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shd w:val="clear" w:color="auto" w:fill="4F81BD" w:themeFill="accent1"/>
        <w:tblLook w:val="04A0" w:firstRow="1" w:lastRow="0" w:firstColumn="1" w:lastColumn="0" w:noHBand="0" w:noVBand="1"/>
      </w:tblPr>
      <w:tblGrid>
        <w:gridCol w:w="10466"/>
      </w:tblGrid>
      <w:tr w:rsidR="003A36A2" w:rsidRPr="000E176D" w14:paraId="22A28E93" w14:textId="77777777" w:rsidTr="00623C06">
        <w:trPr>
          <w:trHeight w:hRule="exact" w:val="10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14:paraId="5AA26250" w14:textId="14A61E0B" w:rsidR="003A36A2" w:rsidRPr="003A36A2" w:rsidRDefault="003A36A2" w:rsidP="00AD77F5">
            <w:pPr>
              <w:spacing w:before="120" w:after="120"/>
              <w:jc w:val="center"/>
              <w:rPr>
                <w:rFonts w:ascii="Arial" w:eastAsia="Arial" w:hAnsi="Arial" w:cs="Times New Roman"/>
                <w:sz w:val="56"/>
                <w:szCs w:val="56"/>
              </w:rPr>
            </w:pPr>
            <w:r w:rsidRPr="003A36A2">
              <w:rPr>
                <w:rFonts w:ascii="Times New Roman" w:eastAsia="Arial" w:hAnsi="Times New Roman" w:cs="Times New Roman"/>
                <w:color w:val="FFFFFF"/>
                <w:sz w:val="56"/>
                <w:szCs w:val="56"/>
              </w:rPr>
              <w:t>Course suspension and discontinuation</w:t>
            </w:r>
          </w:p>
        </w:tc>
      </w:tr>
      <w:tr w:rsidR="003B185E" w:rsidRPr="003B185E" w14:paraId="48FE89F3" w14:textId="77777777" w:rsidTr="00623C06">
        <w:trPr>
          <w:cantSplit/>
          <w:trHeight w:hRule="exact" w:val="1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14:paraId="51446C60" w14:textId="77777777" w:rsidR="003B185E" w:rsidRPr="003B185E" w:rsidRDefault="003B185E" w:rsidP="003B185E">
            <w:pPr>
              <w:spacing w:after="240"/>
              <w:rPr>
                <w:rFonts w:ascii="Arial" w:eastAsia="Arial" w:hAnsi="Arial" w:cs="Times New Roman"/>
                <w:sz w:val="20"/>
              </w:rPr>
            </w:pPr>
          </w:p>
        </w:tc>
      </w:tr>
    </w:tbl>
    <w:p w14:paraId="7E84374F" w14:textId="77777777" w:rsidR="007F5290" w:rsidRPr="00623C06" w:rsidRDefault="007F5290" w:rsidP="007F5290">
      <w:pPr>
        <w:keepNext/>
        <w:keepLines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</w:pPr>
      <w:r w:rsidRPr="00623C06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>Submission</w:t>
      </w:r>
    </w:p>
    <w:p w14:paraId="22B3D3A0" w14:textId="126FB488" w:rsidR="007F5290" w:rsidRPr="00F7338E" w:rsidRDefault="007F5290" w:rsidP="007F5290">
      <w:pPr>
        <w:spacing w:before="120" w:after="240" w:line="240" w:lineRule="auto"/>
        <w:rPr>
          <w:rFonts w:ascii="Arial" w:eastAsia="Arial" w:hAnsi="Arial" w:cs="Arial"/>
          <w:sz w:val="20"/>
          <w:szCs w:val="24"/>
        </w:rPr>
      </w:pPr>
      <w:r w:rsidRPr="00F7338E">
        <w:rPr>
          <w:rFonts w:ascii="Arial" w:eastAsia="Arial" w:hAnsi="Arial" w:cs="Arial"/>
          <w:sz w:val="20"/>
          <w:szCs w:val="24"/>
        </w:rPr>
        <w:t xml:space="preserve">Please complete the form when the decision to suspend or </w:t>
      </w:r>
      <w:r w:rsidR="007F058F" w:rsidRPr="00F7338E">
        <w:rPr>
          <w:rFonts w:ascii="Arial" w:eastAsia="Arial" w:hAnsi="Arial" w:cs="Arial"/>
          <w:sz w:val="20"/>
          <w:szCs w:val="24"/>
        </w:rPr>
        <w:t>close</w:t>
      </w:r>
      <w:r w:rsidRPr="00F7338E">
        <w:rPr>
          <w:rFonts w:ascii="Arial" w:eastAsia="Arial" w:hAnsi="Arial" w:cs="Arial"/>
          <w:sz w:val="20"/>
          <w:szCs w:val="24"/>
        </w:rPr>
        <w:t xml:space="preserve"> a course to new applicants is taken, and submit to the Dean / Deputy Dean of Partnerships via </w:t>
      </w:r>
      <w:hyperlink r:id="rId8" w:history="1">
        <w:r w:rsidRPr="00F7338E">
          <w:rPr>
            <w:rStyle w:val="Hyperlink"/>
            <w:rFonts w:ascii="Arial" w:eastAsia="Arial" w:hAnsi="Arial" w:cs="Arial"/>
            <w:color w:val="auto"/>
            <w:sz w:val="20"/>
            <w:szCs w:val="24"/>
          </w:rPr>
          <w:t>partnerships@essex.ac.uk</w:t>
        </w:r>
      </w:hyperlink>
      <w:r w:rsidRPr="00F7338E">
        <w:rPr>
          <w:rFonts w:ascii="Arial" w:eastAsia="Arial" w:hAnsi="Arial" w:cs="Arial"/>
          <w:sz w:val="20"/>
          <w:szCs w:val="24"/>
        </w:rPr>
        <w:t>. If you have any questions or queries, please contact the Partnerships Team.</w:t>
      </w:r>
    </w:p>
    <w:p w14:paraId="0AB24275" w14:textId="207CE48F" w:rsidR="000E176D" w:rsidRPr="00623C06" w:rsidRDefault="007F5290" w:rsidP="007F5290">
      <w:pPr>
        <w:spacing w:before="120" w:after="240" w:line="240" w:lineRule="auto"/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</w:pPr>
      <w:r>
        <w:rPr>
          <w:rFonts w:ascii="Arial" w:eastAsia="Arial" w:hAnsi="Arial" w:cs="Arial"/>
          <w:color w:val="404040"/>
          <w:sz w:val="20"/>
          <w:szCs w:val="24"/>
        </w:rPr>
        <w:t xml:space="preserve"> </w:t>
      </w:r>
      <w:r w:rsidR="000E176D" w:rsidRPr="00623C06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>Approval required:</w:t>
      </w:r>
    </w:p>
    <w:p w14:paraId="2316218A" w14:textId="77777777" w:rsidR="000E176D" w:rsidRPr="00F7338E" w:rsidRDefault="000E176D" w:rsidP="000E176D">
      <w:pPr>
        <w:numPr>
          <w:ilvl w:val="0"/>
          <w:numId w:val="7"/>
        </w:numPr>
        <w:tabs>
          <w:tab w:val="left" w:pos="3119"/>
        </w:tabs>
        <w:spacing w:before="120" w:after="0" w:line="240" w:lineRule="auto"/>
        <w:ind w:left="709" w:right="567" w:hanging="357"/>
        <w:outlineLvl w:val="0"/>
        <w:rPr>
          <w:rFonts w:ascii="Arial" w:eastAsia="Times New Roman" w:hAnsi="Arial" w:cs="Times New Roman"/>
          <w:bCs/>
          <w:sz w:val="20"/>
        </w:rPr>
      </w:pPr>
      <w:r w:rsidRPr="00F7338E">
        <w:rPr>
          <w:rFonts w:ascii="Arial" w:eastAsia="Times New Roman" w:hAnsi="Arial" w:cs="Times New Roman"/>
          <w:bCs/>
          <w:sz w:val="20"/>
        </w:rPr>
        <w:t>Course discontinuation:</w:t>
      </w:r>
      <w:r w:rsidRPr="00F7338E">
        <w:rPr>
          <w:rFonts w:ascii="Arial" w:eastAsia="Times New Roman" w:hAnsi="Arial" w:cs="Times New Roman"/>
          <w:bCs/>
          <w:sz w:val="20"/>
        </w:rPr>
        <w:tab/>
        <w:t>Academic Quality and Standards Committee (AQSC) following</w:t>
      </w:r>
    </w:p>
    <w:p w14:paraId="73AC2C16" w14:textId="7331831D" w:rsidR="000E176D" w:rsidRPr="00F7338E" w:rsidRDefault="000E176D" w:rsidP="000E176D">
      <w:pPr>
        <w:tabs>
          <w:tab w:val="left" w:pos="3119"/>
        </w:tabs>
        <w:spacing w:after="120" w:line="240" w:lineRule="auto"/>
        <w:ind w:left="709" w:right="567"/>
        <w:outlineLvl w:val="0"/>
        <w:rPr>
          <w:rFonts w:ascii="Arial" w:eastAsia="Times New Roman" w:hAnsi="Arial" w:cs="Times New Roman"/>
          <w:bCs/>
          <w:sz w:val="20"/>
        </w:rPr>
      </w:pPr>
      <w:r w:rsidRPr="00F7338E">
        <w:rPr>
          <w:rFonts w:ascii="Arial" w:eastAsia="Times New Roman" w:hAnsi="Arial" w:cs="Times New Roman"/>
          <w:bCs/>
          <w:sz w:val="20"/>
        </w:rPr>
        <w:tab/>
        <w:t xml:space="preserve">recommendation from </w:t>
      </w:r>
      <w:r w:rsidR="007F5290" w:rsidRPr="00F7338E">
        <w:rPr>
          <w:rFonts w:ascii="Arial" w:eastAsia="Times New Roman" w:hAnsi="Arial" w:cs="Times New Roman"/>
          <w:bCs/>
          <w:sz w:val="20"/>
        </w:rPr>
        <w:t>Partnerships</w:t>
      </w:r>
      <w:r w:rsidRPr="00F7338E">
        <w:rPr>
          <w:rFonts w:ascii="Arial" w:eastAsia="Times New Roman" w:hAnsi="Arial" w:cs="Times New Roman"/>
          <w:bCs/>
          <w:sz w:val="20"/>
        </w:rPr>
        <w:t xml:space="preserve"> Education Committee </w:t>
      </w:r>
    </w:p>
    <w:p w14:paraId="2F2440EE" w14:textId="1E04E3BB" w:rsidR="000E176D" w:rsidRPr="00F7338E" w:rsidRDefault="000E176D" w:rsidP="000E176D">
      <w:pPr>
        <w:numPr>
          <w:ilvl w:val="0"/>
          <w:numId w:val="7"/>
        </w:numPr>
        <w:tabs>
          <w:tab w:val="left" w:pos="3119"/>
        </w:tabs>
        <w:spacing w:before="120" w:after="120" w:line="240" w:lineRule="auto"/>
        <w:ind w:left="709" w:right="567" w:hanging="357"/>
        <w:outlineLvl w:val="0"/>
        <w:rPr>
          <w:rFonts w:ascii="Arial" w:eastAsia="Times New Roman" w:hAnsi="Arial" w:cs="Times New Roman"/>
          <w:bCs/>
          <w:sz w:val="20"/>
        </w:rPr>
      </w:pPr>
      <w:r w:rsidRPr="00F7338E">
        <w:rPr>
          <w:rFonts w:ascii="Arial" w:eastAsia="Times New Roman" w:hAnsi="Arial" w:cs="Times New Roman"/>
          <w:bCs/>
          <w:sz w:val="20"/>
        </w:rPr>
        <w:t>Course suspension:</w:t>
      </w:r>
      <w:r w:rsidRPr="00F7338E">
        <w:rPr>
          <w:rFonts w:ascii="Arial" w:eastAsia="Times New Roman" w:hAnsi="Arial" w:cs="Times New Roman"/>
          <w:bCs/>
          <w:sz w:val="20"/>
        </w:rPr>
        <w:tab/>
      </w:r>
      <w:r w:rsidR="007F5290" w:rsidRPr="00F7338E">
        <w:rPr>
          <w:rFonts w:ascii="Arial" w:eastAsia="Times New Roman" w:hAnsi="Arial" w:cs="Times New Roman"/>
          <w:bCs/>
          <w:sz w:val="20"/>
        </w:rPr>
        <w:t xml:space="preserve">Dean / </w:t>
      </w:r>
      <w:r w:rsidRPr="00F7338E">
        <w:rPr>
          <w:rFonts w:ascii="Arial" w:eastAsia="Times New Roman" w:hAnsi="Arial" w:cs="Times New Roman"/>
          <w:bCs/>
          <w:sz w:val="20"/>
        </w:rPr>
        <w:t>Deputy Dean</w:t>
      </w:r>
      <w:r w:rsidR="007F5290" w:rsidRPr="00F7338E">
        <w:rPr>
          <w:rFonts w:ascii="Arial" w:eastAsia="Times New Roman" w:hAnsi="Arial" w:cs="Times New Roman"/>
          <w:bCs/>
          <w:sz w:val="20"/>
        </w:rPr>
        <w:t xml:space="preserve"> of Partnerships </w:t>
      </w:r>
      <w:r w:rsidR="00B47159">
        <w:rPr>
          <w:rFonts w:ascii="Arial" w:eastAsia="Times New Roman" w:hAnsi="Arial" w:cs="Times New Roman"/>
          <w:bCs/>
          <w:sz w:val="20"/>
        </w:rPr>
        <w:t>(reported to PEC)</w:t>
      </w:r>
    </w:p>
    <w:p w14:paraId="30E2EC1C" w14:textId="77777777" w:rsidR="00E134F1" w:rsidRDefault="00E134F1" w:rsidP="003B185E">
      <w:pPr>
        <w:spacing w:before="120" w:after="240" w:line="240" w:lineRule="auto"/>
        <w:rPr>
          <w:rFonts w:ascii="Arial" w:eastAsia="Arial" w:hAnsi="Arial" w:cs="Arial"/>
          <w:color w:val="404040"/>
          <w:sz w:val="20"/>
          <w:szCs w:val="24"/>
        </w:rPr>
      </w:pPr>
    </w:p>
    <w:tbl>
      <w:tblPr>
        <w:tblStyle w:val="TableGrid"/>
        <w:tblW w:w="5000" w:type="pct"/>
        <w:shd w:val="clear" w:color="auto" w:fill="4F81BD" w:themeFill="accent1"/>
        <w:tblLook w:val="04A0" w:firstRow="1" w:lastRow="0" w:firstColumn="1" w:lastColumn="0" w:noHBand="0" w:noVBand="1"/>
      </w:tblPr>
      <w:tblGrid>
        <w:gridCol w:w="10466"/>
      </w:tblGrid>
      <w:tr w:rsidR="00AD77F5" w:rsidRPr="003B185E" w14:paraId="5EA0D782" w14:textId="77777777" w:rsidTr="00623C06">
        <w:trPr>
          <w:trHeight w:hRule="exact"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14:paraId="30EBBC3A" w14:textId="75010435" w:rsidR="00AD77F5" w:rsidRPr="003B185E" w:rsidRDefault="00AD77F5" w:rsidP="00AD77F5">
            <w:pPr>
              <w:jc w:val="center"/>
              <w:rPr>
                <w:rFonts w:ascii="Arial" w:eastAsia="Arial" w:hAnsi="Arial" w:cs="Arial"/>
                <w:b/>
                <w:color w:val="404040"/>
                <w:sz w:val="36"/>
                <w:szCs w:val="36"/>
              </w:rPr>
            </w:pPr>
            <w:r w:rsidRPr="00623C06">
              <w:rPr>
                <w:rFonts w:ascii="Arial" w:eastAsia="Arial" w:hAnsi="Arial" w:cs="Arial"/>
                <w:b/>
                <w:color w:val="FFFFFF" w:themeColor="background1"/>
                <w:sz w:val="36"/>
                <w:szCs w:val="36"/>
              </w:rPr>
              <w:t>Course suspension and discontinuation</w:t>
            </w:r>
            <w:r w:rsidR="00EB496B" w:rsidRPr="00623C06">
              <w:rPr>
                <w:rFonts w:ascii="Arial" w:eastAsia="Arial" w:hAnsi="Arial" w:cs="Arial"/>
                <w:b/>
                <w:color w:val="FFFFFF" w:themeColor="background1"/>
                <w:sz w:val="36"/>
                <w:szCs w:val="36"/>
              </w:rPr>
              <w:t xml:space="preserve"> request</w:t>
            </w:r>
          </w:p>
        </w:tc>
      </w:tr>
    </w:tbl>
    <w:p w14:paraId="59822C7C" w14:textId="3A236BD2" w:rsidR="00687E1D" w:rsidRPr="009F5F3C" w:rsidRDefault="00531D1C" w:rsidP="00531D1C">
      <w:pPr>
        <w:keepNext/>
        <w:keepLines/>
        <w:spacing w:before="200" w:after="24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F5F3C">
        <w:rPr>
          <w:rFonts w:ascii="Arial" w:eastAsia="Times New Roman" w:hAnsi="Arial" w:cs="Arial"/>
          <w:b/>
          <w:bCs/>
          <w:sz w:val="24"/>
          <w:szCs w:val="24"/>
        </w:rPr>
        <w:t>Course details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559"/>
        <w:gridCol w:w="2127"/>
        <w:gridCol w:w="3714"/>
      </w:tblGrid>
      <w:tr w:rsidR="005333BE" w:rsidRPr="0017718A" w14:paraId="32DA272A" w14:textId="77777777" w:rsidTr="009F5F3C">
        <w:tc>
          <w:tcPr>
            <w:tcW w:w="4644" w:type="dxa"/>
            <w:gridSpan w:val="2"/>
            <w:shd w:val="clear" w:color="auto" w:fill="F2F2F2" w:themeFill="background1" w:themeFillShade="F2"/>
          </w:tcPr>
          <w:p w14:paraId="3B57CCEA" w14:textId="7E3C16F3" w:rsidR="005333BE" w:rsidRPr="00F7338E" w:rsidRDefault="005333BE" w:rsidP="00B61811">
            <w:pPr>
              <w:spacing w:before="60" w:after="60"/>
              <w:rPr>
                <w:rFonts w:ascii="Arial" w:hAnsi="Arial" w:cs="Arial"/>
                <w:b/>
              </w:rPr>
            </w:pPr>
            <w:r w:rsidRPr="00F7338E">
              <w:rPr>
                <w:rFonts w:ascii="Arial" w:hAnsi="Arial" w:cs="Arial"/>
                <w:b/>
              </w:rPr>
              <w:t>Partner Institution</w:t>
            </w:r>
          </w:p>
        </w:tc>
        <w:tc>
          <w:tcPr>
            <w:tcW w:w="5841" w:type="dxa"/>
            <w:gridSpan w:val="2"/>
            <w:shd w:val="clear" w:color="auto" w:fill="auto"/>
          </w:tcPr>
          <w:p w14:paraId="325CF2C4" w14:textId="77777777" w:rsidR="005333BE" w:rsidRPr="00F7338E" w:rsidRDefault="005333BE" w:rsidP="00B61811">
            <w:pPr>
              <w:spacing w:before="60" w:after="60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</w:tr>
      <w:tr w:rsidR="0017718A" w:rsidRPr="0017718A" w14:paraId="43FC61B7" w14:textId="77777777" w:rsidTr="009F5F3C">
        <w:tc>
          <w:tcPr>
            <w:tcW w:w="4644" w:type="dxa"/>
            <w:gridSpan w:val="2"/>
            <w:shd w:val="clear" w:color="auto" w:fill="F2F2F2" w:themeFill="background1" w:themeFillShade="F2"/>
          </w:tcPr>
          <w:p w14:paraId="561152F6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b/>
              </w:rPr>
            </w:pPr>
            <w:r w:rsidRPr="00F7338E">
              <w:rPr>
                <w:rFonts w:ascii="Arial" w:hAnsi="Arial" w:cs="Arial"/>
                <w:b/>
              </w:rPr>
              <w:t>Course suspension or discontinuation?</w:t>
            </w:r>
          </w:p>
        </w:tc>
        <w:tc>
          <w:tcPr>
            <w:tcW w:w="5841" w:type="dxa"/>
            <w:gridSpan w:val="2"/>
            <w:shd w:val="clear" w:color="auto" w:fill="auto"/>
          </w:tcPr>
          <w:p w14:paraId="71A89BE1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7338E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F7338E">
              <w:rPr>
                <w:rFonts w:ascii="Arial" w:hAnsi="Arial" w:cs="Arial"/>
                <w:sz w:val="20"/>
                <w:szCs w:val="20"/>
              </w:rPr>
              <w:t xml:space="preserve"> Temporary suspension of recruitment</w:t>
            </w:r>
          </w:p>
          <w:p w14:paraId="6C70F1E2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</w:rPr>
            </w:pPr>
            <w:r w:rsidRPr="00F7338E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F7338E">
              <w:rPr>
                <w:rFonts w:ascii="Arial" w:hAnsi="Arial" w:cs="Arial"/>
                <w:sz w:val="20"/>
                <w:szCs w:val="20"/>
              </w:rPr>
              <w:t xml:space="preserve"> Permanent discontinuation</w:t>
            </w:r>
          </w:p>
        </w:tc>
      </w:tr>
      <w:tr w:rsidR="0017718A" w:rsidRPr="0017718A" w14:paraId="3F58940F" w14:textId="77777777" w:rsidTr="00531D1C">
        <w:tc>
          <w:tcPr>
            <w:tcW w:w="3085" w:type="dxa"/>
            <w:shd w:val="clear" w:color="auto" w:fill="F2F2F2"/>
          </w:tcPr>
          <w:p w14:paraId="443D71A3" w14:textId="55BA3CF6" w:rsidR="00687E1D" w:rsidRPr="00F7338E" w:rsidRDefault="00687E1D" w:rsidP="00B61811">
            <w:pPr>
              <w:spacing w:before="60" w:after="60"/>
              <w:rPr>
                <w:rFonts w:ascii="Arial" w:hAnsi="Arial" w:cs="Arial"/>
                <w:b/>
              </w:rPr>
            </w:pPr>
            <w:r w:rsidRPr="00F7338E">
              <w:rPr>
                <w:rFonts w:ascii="Arial" w:hAnsi="Arial" w:cs="Arial"/>
                <w:b/>
              </w:rPr>
              <w:t>Department</w:t>
            </w:r>
            <w:r w:rsidR="005333BE" w:rsidRPr="00F7338E">
              <w:rPr>
                <w:rFonts w:ascii="Arial" w:hAnsi="Arial" w:cs="Arial"/>
                <w:b/>
              </w:rPr>
              <w:t xml:space="preserve"> / School</w:t>
            </w:r>
          </w:p>
        </w:tc>
        <w:tc>
          <w:tcPr>
            <w:tcW w:w="7400" w:type="dxa"/>
            <w:gridSpan w:val="3"/>
            <w:shd w:val="clear" w:color="auto" w:fill="auto"/>
          </w:tcPr>
          <w:p w14:paraId="043D50FC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7718A" w:rsidRPr="0017718A" w14:paraId="0C351201" w14:textId="77777777" w:rsidTr="00531D1C">
        <w:tc>
          <w:tcPr>
            <w:tcW w:w="3085" w:type="dxa"/>
            <w:shd w:val="clear" w:color="auto" w:fill="F2F2F2"/>
          </w:tcPr>
          <w:p w14:paraId="4434EC59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b/>
              </w:rPr>
            </w:pPr>
            <w:r w:rsidRPr="00F7338E">
              <w:rPr>
                <w:rFonts w:ascii="Arial" w:hAnsi="Arial" w:cs="Arial"/>
                <w:b/>
              </w:rPr>
              <w:t xml:space="preserve">Course Title </w:t>
            </w:r>
          </w:p>
        </w:tc>
        <w:tc>
          <w:tcPr>
            <w:tcW w:w="7400" w:type="dxa"/>
            <w:gridSpan w:val="3"/>
            <w:shd w:val="clear" w:color="auto" w:fill="auto"/>
          </w:tcPr>
          <w:p w14:paraId="3D5BF790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7718A" w:rsidRPr="0017718A" w14:paraId="070ED749" w14:textId="77777777" w:rsidTr="00531D1C">
        <w:tc>
          <w:tcPr>
            <w:tcW w:w="10485" w:type="dxa"/>
            <w:gridSpan w:val="4"/>
            <w:shd w:val="clear" w:color="auto" w:fill="BFBFBF"/>
          </w:tcPr>
          <w:p w14:paraId="6B0056CD" w14:textId="77777777" w:rsidR="00687E1D" w:rsidRPr="0017718A" w:rsidRDefault="00687E1D" w:rsidP="00B61811">
            <w:pPr>
              <w:spacing w:before="60" w:after="60"/>
              <w:rPr>
                <w:rFonts w:ascii="Arial" w:eastAsia="Times New Roman" w:hAnsi="Arial" w:cs="Arial"/>
                <w:b/>
              </w:rPr>
            </w:pPr>
            <w:r w:rsidRPr="0017718A">
              <w:rPr>
                <w:rFonts w:ascii="Arial" w:eastAsia="Times New Roman" w:hAnsi="Arial" w:cs="Arial"/>
                <w:b/>
              </w:rPr>
              <w:t>Course discontinuations</w:t>
            </w:r>
            <w:r w:rsidRPr="0017718A">
              <w:rPr>
                <w:rFonts w:ascii="Arial" w:hAnsi="Arial" w:cs="Arial"/>
                <w:b/>
              </w:rPr>
              <w:t>:</w:t>
            </w:r>
          </w:p>
        </w:tc>
      </w:tr>
      <w:tr w:rsidR="0017718A" w:rsidRPr="0017718A" w14:paraId="30DEF005" w14:textId="77777777" w:rsidTr="00531D1C">
        <w:tc>
          <w:tcPr>
            <w:tcW w:w="6771" w:type="dxa"/>
            <w:gridSpan w:val="3"/>
            <w:shd w:val="clear" w:color="auto" w:fill="F2F2F2"/>
          </w:tcPr>
          <w:p w14:paraId="5F65B2B5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b/>
              </w:rPr>
            </w:pPr>
            <w:r w:rsidRPr="00F7338E">
              <w:rPr>
                <w:rFonts w:ascii="Arial" w:hAnsi="Arial" w:cs="Arial"/>
                <w:b/>
              </w:rPr>
              <w:t>Academic year from which course will no longer be open to new applicants</w:t>
            </w:r>
          </w:p>
        </w:tc>
        <w:tc>
          <w:tcPr>
            <w:tcW w:w="3714" w:type="dxa"/>
            <w:shd w:val="clear" w:color="auto" w:fill="auto"/>
          </w:tcPr>
          <w:p w14:paraId="5B85A384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7718A" w:rsidRPr="0017718A" w14:paraId="41F80BB2" w14:textId="77777777" w:rsidTr="00531D1C">
        <w:tc>
          <w:tcPr>
            <w:tcW w:w="6771" w:type="dxa"/>
            <w:gridSpan w:val="3"/>
            <w:shd w:val="clear" w:color="auto" w:fill="F2F2F2"/>
          </w:tcPr>
          <w:p w14:paraId="73AACD53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b/>
              </w:rPr>
            </w:pPr>
            <w:r w:rsidRPr="00F7338E">
              <w:rPr>
                <w:rFonts w:ascii="Arial" w:hAnsi="Arial" w:cs="Arial"/>
                <w:b/>
              </w:rPr>
              <w:t>Would you like to suspend recruitment pending permanent discontinuation?</w:t>
            </w:r>
          </w:p>
        </w:tc>
        <w:tc>
          <w:tcPr>
            <w:tcW w:w="3714" w:type="dxa"/>
            <w:shd w:val="clear" w:color="auto" w:fill="auto"/>
          </w:tcPr>
          <w:p w14:paraId="7A93DD5D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7338E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F7338E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15A02E80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7338E">
              <w:rPr>
                <w:rFonts w:ascii="Arial" w:hAnsi="Arial" w:cs="Arial"/>
                <w:sz w:val="20"/>
                <w:szCs w:val="20"/>
              </w:rPr>
              <w:t>Date course to be suspended from:</w:t>
            </w:r>
          </w:p>
          <w:p w14:paraId="3D24A5C3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7718A" w:rsidRPr="0017718A" w14:paraId="7434C3B1" w14:textId="77777777" w:rsidTr="00531D1C">
        <w:tc>
          <w:tcPr>
            <w:tcW w:w="6771" w:type="dxa"/>
            <w:gridSpan w:val="3"/>
            <w:shd w:val="clear" w:color="auto" w:fill="F2F2F2"/>
          </w:tcPr>
          <w:p w14:paraId="63E58E0B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b/>
              </w:rPr>
            </w:pPr>
            <w:r w:rsidRPr="00F7338E">
              <w:rPr>
                <w:rFonts w:ascii="Arial" w:hAnsi="Arial" w:cs="Arial"/>
                <w:b/>
              </w:rPr>
              <w:t>Final date that the award could be conferred, based on the maximum period of study permitted by University regulations</w:t>
            </w:r>
          </w:p>
        </w:tc>
        <w:tc>
          <w:tcPr>
            <w:tcW w:w="3714" w:type="dxa"/>
            <w:shd w:val="clear" w:color="auto" w:fill="auto"/>
          </w:tcPr>
          <w:p w14:paraId="788728CA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7718A" w:rsidRPr="0017718A" w14:paraId="11645E87" w14:textId="77777777" w:rsidTr="00531D1C">
        <w:tc>
          <w:tcPr>
            <w:tcW w:w="6771" w:type="dxa"/>
            <w:gridSpan w:val="3"/>
            <w:shd w:val="clear" w:color="auto" w:fill="F2F2F2"/>
          </w:tcPr>
          <w:p w14:paraId="27445650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b/>
              </w:rPr>
            </w:pPr>
            <w:r w:rsidRPr="00F7338E">
              <w:rPr>
                <w:rFonts w:ascii="Arial" w:hAnsi="Arial" w:cs="Arial"/>
                <w:b/>
              </w:rPr>
              <w:t>Last proposed date for conferral, if different from the above date</w:t>
            </w:r>
          </w:p>
        </w:tc>
        <w:tc>
          <w:tcPr>
            <w:tcW w:w="3714" w:type="dxa"/>
            <w:shd w:val="clear" w:color="auto" w:fill="auto"/>
          </w:tcPr>
          <w:p w14:paraId="03AFFC08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F058F" w:rsidRPr="0017718A" w14:paraId="1CC4108C" w14:textId="77777777" w:rsidTr="00531D1C">
        <w:tc>
          <w:tcPr>
            <w:tcW w:w="6771" w:type="dxa"/>
            <w:gridSpan w:val="3"/>
            <w:shd w:val="clear" w:color="auto" w:fill="F2F2F2"/>
          </w:tcPr>
          <w:p w14:paraId="0990F28F" w14:textId="7D75E4E4" w:rsidR="007F058F" w:rsidRPr="00F7338E" w:rsidRDefault="007F058F" w:rsidP="00B61811">
            <w:pPr>
              <w:spacing w:before="60" w:after="60"/>
              <w:rPr>
                <w:rFonts w:ascii="Arial" w:hAnsi="Arial" w:cs="Arial"/>
                <w:b/>
              </w:rPr>
            </w:pPr>
            <w:r w:rsidRPr="00F7338E">
              <w:rPr>
                <w:rFonts w:ascii="Arial" w:hAnsi="Arial" w:cs="Arial"/>
                <w:b/>
              </w:rPr>
              <w:t>If applicable, is the course to continue to be available as a named exit award?</w:t>
            </w:r>
          </w:p>
        </w:tc>
        <w:tc>
          <w:tcPr>
            <w:tcW w:w="3714" w:type="dxa"/>
            <w:shd w:val="clear" w:color="auto" w:fill="auto"/>
          </w:tcPr>
          <w:p w14:paraId="20F858EE" w14:textId="77777777" w:rsidR="007F058F" w:rsidRPr="00F7338E" w:rsidRDefault="007F058F" w:rsidP="007F05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7338E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F7338E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18B61804" w14:textId="1ADF8B31" w:rsidR="007F058F" w:rsidRPr="00F7338E" w:rsidRDefault="007F058F" w:rsidP="007F058F">
            <w:pPr>
              <w:spacing w:before="60" w:after="60"/>
              <w:rPr>
                <w:rFonts w:ascii="Arial" w:hAnsi="Arial" w:cs="Arial"/>
              </w:rPr>
            </w:pPr>
            <w:r w:rsidRPr="00F7338E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F7338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7718A" w:rsidRPr="0017718A" w14:paraId="405F18CB" w14:textId="77777777" w:rsidTr="0017718A">
        <w:tc>
          <w:tcPr>
            <w:tcW w:w="10485" w:type="dxa"/>
            <w:gridSpan w:val="4"/>
            <w:shd w:val="clear" w:color="auto" w:fill="BFBFBF" w:themeFill="background1" w:themeFillShade="BF"/>
          </w:tcPr>
          <w:p w14:paraId="528B2D8B" w14:textId="77777777" w:rsidR="00687E1D" w:rsidRPr="0017718A" w:rsidRDefault="00687E1D" w:rsidP="00B61811">
            <w:pPr>
              <w:spacing w:before="60" w:after="60"/>
              <w:rPr>
                <w:rFonts w:ascii="Arial" w:hAnsi="Arial" w:cs="Arial"/>
              </w:rPr>
            </w:pPr>
            <w:r w:rsidRPr="0017718A">
              <w:rPr>
                <w:rFonts w:ascii="Arial" w:eastAsia="Times New Roman" w:hAnsi="Arial" w:cs="Arial"/>
                <w:b/>
              </w:rPr>
              <w:t xml:space="preserve">Course </w:t>
            </w:r>
            <w:r w:rsidRPr="0017718A">
              <w:rPr>
                <w:rFonts w:ascii="Arial" w:hAnsi="Arial" w:cs="Arial"/>
                <w:b/>
              </w:rPr>
              <w:t>suspensions:</w:t>
            </w:r>
          </w:p>
        </w:tc>
      </w:tr>
      <w:tr w:rsidR="0017718A" w:rsidRPr="0017718A" w14:paraId="1800EAE3" w14:textId="77777777" w:rsidTr="00531D1C">
        <w:tc>
          <w:tcPr>
            <w:tcW w:w="6771" w:type="dxa"/>
            <w:gridSpan w:val="3"/>
            <w:shd w:val="clear" w:color="auto" w:fill="F2F2F2"/>
          </w:tcPr>
          <w:p w14:paraId="1B4701C9" w14:textId="75E3A5DE" w:rsidR="00687E1D" w:rsidRPr="00F7338E" w:rsidRDefault="00F22FA9" w:rsidP="00B61811">
            <w:pPr>
              <w:spacing w:before="60" w:after="60"/>
              <w:rPr>
                <w:rFonts w:ascii="Arial" w:hAnsi="Arial" w:cs="Arial"/>
                <w:b/>
              </w:rPr>
            </w:pPr>
            <w:r w:rsidRPr="00F7338E">
              <w:rPr>
                <w:rFonts w:ascii="Arial" w:hAnsi="Arial" w:cs="Arial"/>
                <w:b/>
              </w:rPr>
              <w:t xml:space="preserve">When will </w:t>
            </w:r>
            <w:r w:rsidR="00687E1D" w:rsidRPr="00F7338E">
              <w:rPr>
                <w:rFonts w:ascii="Arial" w:hAnsi="Arial" w:cs="Arial"/>
                <w:b/>
              </w:rPr>
              <w:t>the course no longer be open to new applicants</w:t>
            </w:r>
            <w:r w:rsidRPr="00F7338E">
              <w:rPr>
                <w:rFonts w:ascii="Arial" w:hAnsi="Arial" w:cs="Arial"/>
                <w:b/>
              </w:rPr>
              <w:t xml:space="preserve"> (academic year or month/year)?</w:t>
            </w:r>
          </w:p>
          <w:p w14:paraId="0E1C2DED" w14:textId="77777777" w:rsidR="00687E1D" w:rsidRPr="0017718A" w:rsidRDefault="00687E1D" w:rsidP="00B61811">
            <w:pPr>
              <w:spacing w:before="60" w:after="60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 w:rsidRPr="00F7338E">
              <w:rPr>
                <w:rFonts w:ascii="Arial" w:hAnsi="Arial" w:cs="Arial"/>
                <w:i/>
                <w:sz w:val="20"/>
                <w:szCs w:val="20"/>
              </w:rPr>
              <w:t>The course will be re-opened for recruitment to new applicants in the admissions cycle for the year the suspension comes to an end.</w:t>
            </w:r>
          </w:p>
        </w:tc>
        <w:tc>
          <w:tcPr>
            <w:tcW w:w="3714" w:type="dxa"/>
            <w:shd w:val="clear" w:color="auto" w:fill="auto"/>
          </w:tcPr>
          <w:p w14:paraId="6A1A8F86" w14:textId="77777777" w:rsidR="00687E1D" w:rsidRPr="0017718A" w:rsidRDefault="00687E1D" w:rsidP="00B61811">
            <w:pPr>
              <w:spacing w:before="60" w:after="60"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763FCCD2" w14:textId="77777777" w:rsidR="00687E1D" w:rsidRPr="0017718A" w:rsidRDefault="00687E1D" w:rsidP="00687E1D">
      <w:pPr>
        <w:rPr>
          <w:rFonts w:ascii="Arial" w:hAnsi="Arial" w:cs="Arial"/>
          <w:color w:val="595959" w:themeColor="text1" w:themeTint="A6"/>
        </w:rPr>
      </w:pPr>
    </w:p>
    <w:p w14:paraId="58388EAC" w14:textId="77777777" w:rsidR="009459C0" w:rsidRDefault="009459C0">
      <w:r>
        <w:br w:type="page"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3520"/>
      </w:tblGrid>
      <w:tr w:rsidR="0017718A" w:rsidRPr="0017718A" w14:paraId="3743B4B2" w14:textId="77777777" w:rsidTr="0017718A">
        <w:tc>
          <w:tcPr>
            <w:tcW w:w="10485" w:type="dxa"/>
            <w:gridSpan w:val="4"/>
            <w:shd w:val="clear" w:color="auto" w:fill="BFBFBF" w:themeFill="background1" w:themeFillShade="BF"/>
          </w:tcPr>
          <w:p w14:paraId="08A183A3" w14:textId="5A8FC2FF" w:rsidR="00687E1D" w:rsidRPr="0017718A" w:rsidRDefault="00687E1D" w:rsidP="00B61811">
            <w:pPr>
              <w:spacing w:before="60" w:after="60"/>
              <w:rPr>
                <w:rFonts w:ascii="Arial" w:hAnsi="Arial" w:cs="Arial"/>
                <w:b/>
              </w:rPr>
            </w:pPr>
            <w:r w:rsidRPr="0017718A">
              <w:rPr>
                <w:rFonts w:ascii="Arial" w:hAnsi="Arial" w:cs="Arial"/>
                <w:b/>
              </w:rPr>
              <w:lastRenderedPageBreak/>
              <w:t>Number of students on the course</w:t>
            </w:r>
          </w:p>
        </w:tc>
      </w:tr>
      <w:tr w:rsidR="0017718A" w:rsidRPr="0017718A" w14:paraId="3D468B9D" w14:textId="77777777" w:rsidTr="00531D1C">
        <w:tc>
          <w:tcPr>
            <w:tcW w:w="2321" w:type="dxa"/>
            <w:shd w:val="clear" w:color="auto" w:fill="F2F2F2"/>
          </w:tcPr>
          <w:p w14:paraId="3B77D825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b/>
              </w:rPr>
            </w:pPr>
            <w:r w:rsidRPr="00F7338E">
              <w:rPr>
                <w:rFonts w:ascii="Arial" w:hAnsi="Arial" w:cs="Arial"/>
                <w:b/>
              </w:rPr>
              <w:t>Stage 1</w:t>
            </w:r>
          </w:p>
        </w:tc>
        <w:tc>
          <w:tcPr>
            <w:tcW w:w="2322" w:type="dxa"/>
            <w:shd w:val="clear" w:color="auto" w:fill="auto"/>
          </w:tcPr>
          <w:p w14:paraId="7FABE837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F2F2F2"/>
          </w:tcPr>
          <w:p w14:paraId="00F891F3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b/>
              </w:rPr>
            </w:pPr>
            <w:r w:rsidRPr="00F7338E">
              <w:rPr>
                <w:rFonts w:ascii="Arial" w:hAnsi="Arial" w:cs="Arial"/>
                <w:b/>
              </w:rPr>
              <w:t>Stage 2</w:t>
            </w:r>
          </w:p>
        </w:tc>
        <w:tc>
          <w:tcPr>
            <w:tcW w:w="3520" w:type="dxa"/>
            <w:shd w:val="clear" w:color="auto" w:fill="auto"/>
          </w:tcPr>
          <w:p w14:paraId="5B03D671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17718A" w:rsidRPr="0017718A" w14:paraId="3CF974A5" w14:textId="77777777" w:rsidTr="00531D1C">
        <w:tc>
          <w:tcPr>
            <w:tcW w:w="2321" w:type="dxa"/>
            <w:shd w:val="clear" w:color="auto" w:fill="F2F2F2"/>
          </w:tcPr>
          <w:p w14:paraId="5666CDD1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b/>
              </w:rPr>
            </w:pPr>
            <w:r w:rsidRPr="00F7338E">
              <w:rPr>
                <w:rFonts w:ascii="Arial" w:hAnsi="Arial" w:cs="Arial"/>
                <w:b/>
              </w:rPr>
              <w:t>Stage 3</w:t>
            </w:r>
          </w:p>
        </w:tc>
        <w:tc>
          <w:tcPr>
            <w:tcW w:w="2322" w:type="dxa"/>
            <w:shd w:val="clear" w:color="auto" w:fill="auto"/>
          </w:tcPr>
          <w:p w14:paraId="40F2A537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F2F2F2"/>
          </w:tcPr>
          <w:p w14:paraId="37B9041A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b/>
              </w:rPr>
            </w:pPr>
            <w:r w:rsidRPr="00F7338E">
              <w:rPr>
                <w:rFonts w:ascii="Arial" w:hAnsi="Arial" w:cs="Arial"/>
                <w:b/>
              </w:rPr>
              <w:t>Final Stage</w:t>
            </w:r>
          </w:p>
        </w:tc>
        <w:tc>
          <w:tcPr>
            <w:tcW w:w="3520" w:type="dxa"/>
            <w:shd w:val="clear" w:color="auto" w:fill="auto"/>
          </w:tcPr>
          <w:p w14:paraId="4FDF1A1C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17718A" w:rsidRPr="0017718A" w14:paraId="55B4E050" w14:textId="77777777" w:rsidTr="00531D1C">
        <w:tc>
          <w:tcPr>
            <w:tcW w:w="4643" w:type="dxa"/>
            <w:gridSpan w:val="2"/>
            <w:shd w:val="clear" w:color="auto" w:fill="F2F2F2"/>
          </w:tcPr>
          <w:p w14:paraId="48FCBAED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b/>
              </w:rPr>
            </w:pPr>
            <w:r w:rsidRPr="00F7338E">
              <w:rPr>
                <w:rFonts w:ascii="Arial" w:hAnsi="Arial" w:cs="Arial"/>
                <w:b/>
              </w:rPr>
              <w:t xml:space="preserve">Intermitting students </w:t>
            </w:r>
            <w:r w:rsidRPr="00F7338E">
              <w:rPr>
                <w:rFonts w:ascii="Arial" w:hAnsi="Arial" w:cs="Arial"/>
                <w:i/>
                <w:sz w:val="16"/>
                <w:szCs w:val="16"/>
              </w:rPr>
              <w:t>please provide number at each stage of study</w:t>
            </w:r>
          </w:p>
        </w:tc>
        <w:tc>
          <w:tcPr>
            <w:tcW w:w="5842" w:type="dxa"/>
            <w:gridSpan w:val="2"/>
            <w:shd w:val="clear" w:color="auto" w:fill="auto"/>
          </w:tcPr>
          <w:p w14:paraId="229BFFE6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17718A" w:rsidRPr="0017718A" w14:paraId="37929295" w14:textId="77777777" w:rsidTr="00531D1C">
        <w:tc>
          <w:tcPr>
            <w:tcW w:w="4643" w:type="dxa"/>
            <w:gridSpan w:val="2"/>
            <w:shd w:val="clear" w:color="auto" w:fill="F2F2F2"/>
          </w:tcPr>
          <w:p w14:paraId="170E3B07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b/>
              </w:rPr>
            </w:pPr>
            <w:r w:rsidRPr="00F7338E">
              <w:rPr>
                <w:rFonts w:ascii="Arial" w:hAnsi="Arial" w:cs="Arial"/>
                <w:b/>
              </w:rPr>
              <w:t>Are there any other students to consider?</w:t>
            </w:r>
          </w:p>
          <w:p w14:paraId="17FB267B" w14:textId="34E3CC50" w:rsidR="00687E1D" w:rsidRPr="00F7338E" w:rsidRDefault="00687E1D" w:rsidP="00B6181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8FFF33C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b/>
              </w:rPr>
            </w:pPr>
            <w:r w:rsidRPr="00F7338E">
              <w:rPr>
                <w:rFonts w:ascii="Arial" w:hAnsi="Arial" w:cs="Arial"/>
                <w:sz w:val="20"/>
                <w:szCs w:val="20"/>
              </w:rPr>
              <w:t>Please ensure relevant questions below are answered</w:t>
            </w:r>
          </w:p>
        </w:tc>
        <w:tc>
          <w:tcPr>
            <w:tcW w:w="5842" w:type="dxa"/>
            <w:gridSpan w:val="2"/>
            <w:shd w:val="clear" w:color="auto" w:fill="auto"/>
          </w:tcPr>
          <w:p w14:paraId="2E230144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7338E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F7338E"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r w:rsidRPr="00F7338E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F7338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FF45796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7338E">
              <w:rPr>
                <w:rFonts w:ascii="Arial" w:hAnsi="Arial" w:cs="Arial"/>
                <w:sz w:val="20"/>
                <w:szCs w:val="20"/>
              </w:rPr>
              <w:t>If yes, which students:</w:t>
            </w:r>
          </w:p>
          <w:p w14:paraId="044A5D4E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3EA1E20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D0E399F" w14:textId="4F8F2861" w:rsidR="00687E1D" w:rsidRPr="009F5F3C" w:rsidRDefault="0017718A" w:rsidP="0017718A">
      <w:pPr>
        <w:keepNext/>
        <w:keepLines/>
        <w:spacing w:before="200" w:after="24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F5F3C">
        <w:rPr>
          <w:rFonts w:ascii="Arial" w:eastAsia="Times New Roman" w:hAnsi="Arial" w:cs="Arial"/>
          <w:b/>
          <w:bCs/>
          <w:sz w:val="24"/>
          <w:szCs w:val="24"/>
        </w:rPr>
        <w:t>Rationale and strategy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17718A" w:rsidRPr="0017718A" w14:paraId="3D24F7FB" w14:textId="77777777" w:rsidTr="00531D1C">
        <w:tc>
          <w:tcPr>
            <w:tcW w:w="10485" w:type="dxa"/>
            <w:shd w:val="clear" w:color="auto" w:fill="F2F2F2"/>
          </w:tcPr>
          <w:p w14:paraId="2965B030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b/>
              </w:rPr>
            </w:pPr>
            <w:r w:rsidRPr="00F7338E">
              <w:rPr>
                <w:rFonts w:ascii="Arial" w:hAnsi="Arial" w:cs="Arial"/>
                <w:b/>
              </w:rPr>
              <w:t>Rationale for the suspension / discontinuation of the course</w:t>
            </w:r>
          </w:p>
        </w:tc>
      </w:tr>
      <w:tr w:rsidR="0017718A" w:rsidRPr="0017718A" w14:paraId="28EB3B89" w14:textId="77777777" w:rsidTr="00531D1C">
        <w:tc>
          <w:tcPr>
            <w:tcW w:w="10485" w:type="dxa"/>
            <w:shd w:val="clear" w:color="auto" w:fill="auto"/>
          </w:tcPr>
          <w:p w14:paraId="4E4A2A28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</w:rPr>
            </w:pPr>
          </w:p>
          <w:p w14:paraId="00CF39DB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7718A" w:rsidRPr="0017718A" w14:paraId="37951441" w14:textId="77777777" w:rsidTr="00531D1C">
        <w:tc>
          <w:tcPr>
            <w:tcW w:w="10485" w:type="dxa"/>
            <w:shd w:val="clear" w:color="auto" w:fill="F2F2F2"/>
          </w:tcPr>
          <w:p w14:paraId="6357BA5B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b/>
              </w:rPr>
            </w:pPr>
            <w:r w:rsidRPr="00F7338E">
              <w:rPr>
                <w:rFonts w:ascii="Arial" w:hAnsi="Arial" w:cs="Arial"/>
                <w:b/>
              </w:rPr>
              <w:t>Strategy for managing the suspension / discontinuation of the course, including for students on intermission, undertaking reassessment or repeat years</w:t>
            </w:r>
          </w:p>
        </w:tc>
      </w:tr>
      <w:tr w:rsidR="0017718A" w:rsidRPr="0017718A" w14:paraId="79C90D30" w14:textId="77777777" w:rsidTr="00531D1C">
        <w:tc>
          <w:tcPr>
            <w:tcW w:w="10485" w:type="dxa"/>
            <w:shd w:val="clear" w:color="auto" w:fill="auto"/>
          </w:tcPr>
          <w:p w14:paraId="523FD19C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</w:rPr>
            </w:pPr>
          </w:p>
          <w:p w14:paraId="75593166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7718A" w:rsidRPr="0017718A" w14:paraId="302173BE" w14:textId="77777777" w:rsidTr="00531D1C">
        <w:tc>
          <w:tcPr>
            <w:tcW w:w="10485" w:type="dxa"/>
            <w:shd w:val="clear" w:color="auto" w:fill="F2F2F2"/>
          </w:tcPr>
          <w:p w14:paraId="310BE373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b/>
              </w:rPr>
            </w:pPr>
            <w:r w:rsidRPr="00F7338E">
              <w:rPr>
                <w:rFonts w:ascii="Arial" w:hAnsi="Arial" w:cs="Arial"/>
                <w:b/>
              </w:rPr>
              <w:t>Are there similar courses that live applicants can be offered?</w:t>
            </w:r>
          </w:p>
        </w:tc>
      </w:tr>
      <w:tr w:rsidR="0017718A" w:rsidRPr="0017718A" w14:paraId="5C746657" w14:textId="77777777" w:rsidTr="00531D1C">
        <w:tc>
          <w:tcPr>
            <w:tcW w:w="10485" w:type="dxa"/>
            <w:shd w:val="clear" w:color="auto" w:fill="auto"/>
          </w:tcPr>
          <w:p w14:paraId="03F2675F" w14:textId="77777777" w:rsidR="00687E1D" w:rsidRPr="0017718A" w:rsidRDefault="00687E1D" w:rsidP="00B61811">
            <w:pPr>
              <w:spacing w:before="60" w:after="60"/>
              <w:rPr>
                <w:rFonts w:ascii="Arial" w:hAnsi="Arial" w:cs="Arial"/>
                <w:color w:val="595959" w:themeColor="text1" w:themeTint="A6"/>
              </w:rPr>
            </w:pPr>
          </w:p>
          <w:p w14:paraId="05745F30" w14:textId="77777777" w:rsidR="00687E1D" w:rsidRPr="0017718A" w:rsidRDefault="00687E1D" w:rsidP="00B61811">
            <w:pPr>
              <w:spacing w:before="60" w:after="60"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4C39BDBF" w14:textId="019A881D" w:rsidR="00687E1D" w:rsidRPr="009F5F3C" w:rsidRDefault="0017718A" w:rsidP="0017718A">
      <w:pPr>
        <w:keepNext/>
        <w:keepLines/>
        <w:spacing w:before="200" w:after="24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F5F3C">
        <w:rPr>
          <w:rFonts w:ascii="Arial" w:eastAsia="Times New Roman" w:hAnsi="Arial" w:cs="Arial"/>
          <w:b/>
          <w:bCs/>
          <w:sz w:val="24"/>
          <w:szCs w:val="24"/>
        </w:rPr>
        <w:t>Consultation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695"/>
        <w:gridCol w:w="3147"/>
      </w:tblGrid>
      <w:tr w:rsidR="005333BE" w:rsidRPr="0017718A" w14:paraId="2959B9F1" w14:textId="77777777" w:rsidTr="00E51472">
        <w:tc>
          <w:tcPr>
            <w:tcW w:w="10485" w:type="dxa"/>
            <w:gridSpan w:val="3"/>
            <w:shd w:val="clear" w:color="auto" w:fill="F2F2F2"/>
          </w:tcPr>
          <w:p w14:paraId="10E481F1" w14:textId="164D8078" w:rsidR="005333BE" w:rsidRPr="00F7338E" w:rsidRDefault="005333BE" w:rsidP="00B61811">
            <w:pPr>
              <w:spacing w:before="60" w:after="60"/>
              <w:rPr>
                <w:rFonts w:ascii="Arial" w:hAnsi="Arial" w:cs="Arial"/>
                <w:b/>
              </w:rPr>
            </w:pPr>
            <w:r w:rsidRPr="00F7338E">
              <w:rPr>
                <w:rFonts w:ascii="Arial" w:hAnsi="Arial" w:cs="Arial"/>
                <w:b/>
              </w:rPr>
              <w:t>Name of External Examiner for course</w:t>
            </w:r>
          </w:p>
        </w:tc>
      </w:tr>
      <w:tr w:rsidR="0017718A" w:rsidRPr="0017718A" w14:paraId="050DE9FB" w14:textId="77777777" w:rsidTr="00531D1C">
        <w:tc>
          <w:tcPr>
            <w:tcW w:w="10485" w:type="dxa"/>
            <w:gridSpan w:val="3"/>
            <w:shd w:val="clear" w:color="auto" w:fill="auto"/>
          </w:tcPr>
          <w:p w14:paraId="723F1FA6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</w:rPr>
            </w:pPr>
          </w:p>
          <w:p w14:paraId="7AAE1FFB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333BE" w:rsidRPr="0017718A" w14:paraId="2F886AF4" w14:textId="77777777" w:rsidTr="0098038D">
        <w:tc>
          <w:tcPr>
            <w:tcW w:w="10485" w:type="dxa"/>
            <w:gridSpan w:val="3"/>
            <w:shd w:val="clear" w:color="auto" w:fill="F2F2F2"/>
          </w:tcPr>
          <w:p w14:paraId="70C77961" w14:textId="01786900" w:rsidR="005333BE" w:rsidRPr="00F7338E" w:rsidRDefault="005333BE" w:rsidP="00B61811">
            <w:pPr>
              <w:spacing w:before="60" w:after="60"/>
              <w:rPr>
                <w:rFonts w:ascii="Arial" w:hAnsi="Arial" w:cs="Arial"/>
                <w:b/>
              </w:rPr>
            </w:pPr>
            <w:r w:rsidRPr="00F7338E">
              <w:rPr>
                <w:rFonts w:ascii="Arial" w:hAnsi="Arial" w:cs="Arial"/>
                <w:b/>
              </w:rPr>
              <w:t>Will the External Examiner be required to continue their responsibilities for the programme during the suspension?</w:t>
            </w:r>
          </w:p>
        </w:tc>
      </w:tr>
      <w:tr w:rsidR="0017718A" w:rsidRPr="0017718A" w14:paraId="04C3FF40" w14:textId="77777777" w:rsidTr="00531D1C">
        <w:tc>
          <w:tcPr>
            <w:tcW w:w="10485" w:type="dxa"/>
            <w:gridSpan w:val="3"/>
            <w:shd w:val="clear" w:color="auto" w:fill="auto"/>
          </w:tcPr>
          <w:p w14:paraId="1F7BCC6A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</w:rPr>
            </w:pPr>
          </w:p>
          <w:p w14:paraId="6B5DB3B4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7718A" w:rsidRPr="0017718A" w14:paraId="193C9EFC" w14:textId="77777777" w:rsidTr="00531D1C">
        <w:tc>
          <w:tcPr>
            <w:tcW w:w="7338" w:type="dxa"/>
            <w:gridSpan w:val="2"/>
            <w:shd w:val="clear" w:color="auto" w:fill="F2F2F2"/>
          </w:tcPr>
          <w:p w14:paraId="0E03A70B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b/>
              </w:rPr>
            </w:pPr>
            <w:r w:rsidRPr="00F7338E">
              <w:rPr>
                <w:rFonts w:ascii="Arial" w:hAnsi="Arial" w:cs="Arial"/>
                <w:b/>
              </w:rPr>
              <w:t xml:space="preserve">Have students been consulted regarding the discontinuation? </w:t>
            </w:r>
          </w:p>
          <w:p w14:paraId="3D2C1BB3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F7338E">
              <w:rPr>
                <w:rFonts w:ascii="Arial" w:hAnsi="Arial" w:cs="Arial"/>
                <w:i/>
                <w:sz w:val="16"/>
                <w:szCs w:val="16"/>
              </w:rPr>
              <w:t>If yes please provide details of the consultation below and any feedback received</w:t>
            </w:r>
          </w:p>
        </w:tc>
        <w:tc>
          <w:tcPr>
            <w:tcW w:w="3147" w:type="dxa"/>
            <w:shd w:val="clear" w:color="auto" w:fill="auto"/>
          </w:tcPr>
          <w:p w14:paraId="602F7F89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b/>
              </w:rPr>
            </w:pPr>
            <w:r w:rsidRPr="00F7338E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F7338E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F7338E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F7338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7718A" w:rsidRPr="0017718A" w14:paraId="4177FA05" w14:textId="77777777" w:rsidTr="00531D1C">
        <w:tc>
          <w:tcPr>
            <w:tcW w:w="10485" w:type="dxa"/>
            <w:gridSpan w:val="3"/>
            <w:shd w:val="clear" w:color="auto" w:fill="auto"/>
          </w:tcPr>
          <w:p w14:paraId="45ABF8D2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</w:rPr>
            </w:pPr>
          </w:p>
          <w:p w14:paraId="717570DE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7718A" w:rsidRPr="0017718A" w14:paraId="0494B2D6" w14:textId="77777777" w:rsidTr="00531D1C">
        <w:tc>
          <w:tcPr>
            <w:tcW w:w="4643" w:type="dxa"/>
            <w:shd w:val="clear" w:color="auto" w:fill="F2F2F2"/>
          </w:tcPr>
          <w:p w14:paraId="0F9B4616" w14:textId="0865079E" w:rsidR="00687E1D" w:rsidRPr="00F7338E" w:rsidRDefault="00687E1D" w:rsidP="00E0160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F7338E">
              <w:rPr>
                <w:rFonts w:ascii="Arial" w:hAnsi="Arial" w:cs="Arial"/>
                <w:b/>
              </w:rPr>
              <w:t>Number of live applicants and</w:t>
            </w:r>
            <w:r w:rsidR="00E01603" w:rsidRPr="00F7338E">
              <w:rPr>
                <w:rFonts w:ascii="Arial" w:hAnsi="Arial" w:cs="Arial"/>
                <w:b/>
              </w:rPr>
              <w:t xml:space="preserve"> confirmed places to the course</w:t>
            </w:r>
          </w:p>
        </w:tc>
        <w:tc>
          <w:tcPr>
            <w:tcW w:w="5842" w:type="dxa"/>
            <w:gridSpan w:val="2"/>
            <w:shd w:val="clear" w:color="auto" w:fill="F2F2F2"/>
          </w:tcPr>
          <w:p w14:paraId="52DC752F" w14:textId="77777777" w:rsidR="00687E1D" w:rsidRPr="00F7338E" w:rsidRDefault="00687E1D" w:rsidP="00B61811">
            <w:pPr>
              <w:tabs>
                <w:tab w:val="left" w:pos="18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7338E">
              <w:rPr>
                <w:rFonts w:ascii="Arial" w:hAnsi="Arial" w:cs="Arial"/>
                <w:sz w:val="20"/>
                <w:szCs w:val="20"/>
              </w:rPr>
              <w:t>Live applications:</w:t>
            </w:r>
            <w:r w:rsidRPr="00F7338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E8878F1" w14:textId="77777777" w:rsidR="00687E1D" w:rsidRPr="00F7338E" w:rsidRDefault="00687E1D" w:rsidP="00B61811">
            <w:pPr>
              <w:tabs>
                <w:tab w:val="left" w:pos="18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7338E">
              <w:rPr>
                <w:rFonts w:ascii="Arial" w:hAnsi="Arial" w:cs="Arial"/>
                <w:sz w:val="20"/>
                <w:szCs w:val="20"/>
              </w:rPr>
              <w:t>Confirmed places:</w:t>
            </w:r>
            <w:r w:rsidRPr="00F7338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7718A" w:rsidRPr="0017718A" w14:paraId="74865875" w14:textId="77777777" w:rsidTr="00531D1C">
        <w:tc>
          <w:tcPr>
            <w:tcW w:w="4643" w:type="dxa"/>
            <w:shd w:val="clear" w:color="auto" w:fill="F2F2F2"/>
          </w:tcPr>
          <w:p w14:paraId="579D63D4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b/>
              </w:rPr>
            </w:pPr>
            <w:r w:rsidRPr="00F7338E">
              <w:rPr>
                <w:rFonts w:ascii="Arial" w:hAnsi="Arial" w:cs="Arial"/>
                <w:b/>
              </w:rPr>
              <w:t>Deferred applications for next year</w:t>
            </w:r>
          </w:p>
        </w:tc>
        <w:tc>
          <w:tcPr>
            <w:tcW w:w="5842" w:type="dxa"/>
            <w:gridSpan w:val="2"/>
            <w:shd w:val="clear" w:color="auto" w:fill="auto"/>
          </w:tcPr>
          <w:p w14:paraId="4C0B9CAC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17718A" w:rsidRPr="0017718A" w14:paraId="6B215211" w14:textId="77777777" w:rsidTr="00531D1C">
        <w:tc>
          <w:tcPr>
            <w:tcW w:w="4643" w:type="dxa"/>
            <w:shd w:val="clear" w:color="auto" w:fill="F2F2F2"/>
          </w:tcPr>
          <w:p w14:paraId="60FC88DF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b/>
              </w:rPr>
            </w:pPr>
            <w:r w:rsidRPr="00F7338E">
              <w:rPr>
                <w:rFonts w:ascii="Arial" w:hAnsi="Arial" w:cs="Arial"/>
                <w:b/>
              </w:rPr>
              <w:t>Date information obtained from Admissions</w:t>
            </w:r>
          </w:p>
        </w:tc>
        <w:tc>
          <w:tcPr>
            <w:tcW w:w="5842" w:type="dxa"/>
            <w:gridSpan w:val="2"/>
            <w:shd w:val="clear" w:color="auto" w:fill="auto"/>
          </w:tcPr>
          <w:p w14:paraId="531BC354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21DDE8C4" w14:textId="77777777" w:rsidR="00687E1D" w:rsidRPr="0017718A" w:rsidRDefault="00687E1D" w:rsidP="00687E1D">
      <w:pPr>
        <w:rPr>
          <w:rFonts w:ascii="Arial" w:hAnsi="Arial" w:cs="Arial"/>
          <w:color w:val="595959" w:themeColor="text1" w:themeTint="A6"/>
        </w:rPr>
      </w:pPr>
    </w:p>
    <w:p w14:paraId="59376551" w14:textId="4ACF53BE" w:rsidR="00687E1D" w:rsidRPr="009F5F3C" w:rsidRDefault="005333BE" w:rsidP="00AF3288">
      <w:pPr>
        <w:keepNext/>
        <w:keepLines/>
        <w:spacing w:before="200" w:after="24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F5F3C">
        <w:rPr>
          <w:rFonts w:ascii="Arial" w:eastAsia="Times New Roman" w:hAnsi="Arial" w:cs="Arial"/>
          <w:b/>
          <w:bCs/>
          <w:sz w:val="24"/>
          <w:szCs w:val="24"/>
        </w:rPr>
        <w:lastRenderedPageBreak/>
        <w:t>To be completed by Partner Institution: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961"/>
        <w:gridCol w:w="851"/>
        <w:gridCol w:w="3147"/>
      </w:tblGrid>
      <w:tr w:rsidR="00F7338E" w:rsidRPr="00F7338E" w14:paraId="0CD86DCB" w14:textId="77777777" w:rsidTr="00531D1C">
        <w:tc>
          <w:tcPr>
            <w:tcW w:w="10485" w:type="dxa"/>
            <w:gridSpan w:val="4"/>
            <w:shd w:val="clear" w:color="auto" w:fill="D6E3BC"/>
          </w:tcPr>
          <w:p w14:paraId="791DF1F6" w14:textId="6E277E05" w:rsidR="00687E1D" w:rsidRPr="00F7338E" w:rsidRDefault="00687E1D" w:rsidP="0029148F">
            <w:pPr>
              <w:spacing w:before="60" w:after="60"/>
              <w:rPr>
                <w:rFonts w:ascii="Arial" w:hAnsi="Arial" w:cs="Arial"/>
                <w:b/>
              </w:rPr>
            </w:pPr>
            <w:r w:rsidRPr="00F7338E">
              <w:rPr>
                <w:rFonts w:ascii="Arial" w:hAnsi="Arial" w:cs="Arial"/>
                <w:b/>
              </w:rPr>
              <w:t>Application supported by the Head of Department</w:t>
            </w:r>
            <w:r w:rsidR="0029148F" w:rsidRPr="00F7338E">
              <w:rPr>
                <w:rFonts w:ascii="Arial" w:hAnsi="Arial" w:cs="Arial"/>
                <w:b/>
              </w:rPr>
              <w:t xml:space="preserve"> / Head of HE at Partner Institution</w:t>
            </w:r>
          </w:p>
        </w:tc>
      </w:tr>
      <w:tr w:rsidR="00F7338E" w:rsidRPr="00F7338E" w14:paraId="425DACF4" w14:textId="77777777" w:rsidTr="00531D1C">
        <w:tc>
          <w:tcPr>
            <w:tcW w:w="1526" w:type="dxa"/>
            <w:shd w:val="clear" w:color="auto" w:fill="D6E3BC"/>
          </w:tcPr>
          <w:p w14:paraId="65F8CF4C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b/>
              </w:rPr>
            </w:pPr>
            <w:r w:rsidRPr="00F7338E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8959" w:type="dxa"/>
            <w:gridSpan w:val="3"/>
            <w:shd w:val="clear" w:color="auto" w:fill="auto"/>
          </w:tcPr>
          <w:p w14:paraId="15358C8D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7338E" w:rsidRPr="00F7338E" w14:paraId="048CED67" w14:textId="77777777" w:rsidTr="00531D1C">
        <w:tc>
          <w:tcPr>
            <w:tcW w:w="1526" w:type="dxa"/>
            <w:shd w:val="clear" w:color="auto" w:fill="D6E3BC"/>
          </w:tcPr>
          <w:p w14:paraId="1EC0DB2B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b/>
              </w:rPr>
            </w:pPr>
            <w:r w:rsidRPr="00F7338E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4961" w:type="dxa"/>
            <w:shd w:val="clear" w:color="auto" w:fill="auto"/>
          </w:tcPr>
          <w:p w14:paraId="67A4C1E2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D6E3BC"/>
          </w:tcPr>
          <w:p w14:paraId="36AEDCF5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  <w:b/>
              </w:rPr>
            </w:pPr>
            <w:r w:rsidRPr="00F7338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147" w:type="dxa"/>
            <w:shd w:val="clear" w:color="auto" w:fill="auto"/>
          </w:tcPr>
          <w:p w14:paraId="6D5F8562" w14:textId="77777777" w:rsidR="00687E1D" w:rsidRPr="00F7338E" w:rsidRDefault="00687E1D" w:rsidP="00B6181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0712FE74" w14:textId="0001A0B3" w:rsidR="00D82380" w:rsidRPr="00F7338E" w:rsidRDefault="00D82380" w:rsidP="003B185E">
      <w:pPr>
        <w:spacing w:before="120" w:after="240" w:line="240" w:lineRule="auto"/>
        <w:rPr>
          <w:rFonts w:ascii="Arial" w:eastAsia="Arial" w:hAnsi="Arial" w:cs="Arial"/>
          <w:sz w:val="20"/>
          <w:szCs w:val="24"/>
        </w:rPr>
      </w:pPr>
    </w:p>
    <w:p w14:paraId="5FD06F84" w14:textId="48AFE3F6" w:rsidR="005333BE" w:rsidRPr="009F5F3C" w:rsidRDefault="005333BE" w:rsidP="005333BE">
      <w:pPr>
        <w:keepNext/>
        <w:keepLines/>
        <w:spacing w:before="200" w:after="24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F5F3C">
        <w:rPr>
          <w:rFonts w:ascii="Arial" w:eastAsia="Times New Roman" w:hAnsi="Arial" w:cs="Arial"/>
          <w:b/>
          <w:bCs/>
          <w:sz w:val="24"/>
          <w:szCs w:val="24"/>
        </w:rPr>
        <w:t>To be completed by University of Essex: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961"/>
        <w:gridCol w:w="851"/>
        <w:gridCol w:w="3147"/>
      </w:tblGrid>
      <w:tr w:rsidR="005333BE" w:rsidRPr="0017718A" w14:paraId="3EA21D98" w14:textId="77777777" w:rsidTr="008B7DDC">
        <w:tc>
          <w:tcPr>
            <w:tcW w:w="10485" w:type="dxa"/>
            <w:gridSpan w:val="4"/>
            <w:shd w:val="clear" w:color="auto" w:fill="D6E3BC"/>
          </w:tcPr>
          <w:p w14:paraId="5A53098C" w14:textId="4308A525" w:rsidR="005333BE" w:rsidRPr="00F7338E" w:rsidRDefault="005333BE" w:rsidP="008B7DDC">
            <w:pPr>
              <w:spacing w:before="60" w:after="60"/>
              <w:rPr>
                <w:rFonts w:ascii="Arial" w:hAnsi="Arial" w:cs="Arial"/>
                <w:b/>
              </w:rPr>
            </w:pPr>
            <w:r w:rsidRPr="00F7338E">
              <w:rPr>
                <w:rFonts w:ascii="Arial" w:hAnsi="Arial" w:cs="Arial"/>
                <w:b/>
              </w:rPr>
              <w:t>Approved by the Dean / Deputy Dean of Partnerships</w:t>
            </w:r>
            <w:r w:rsidR="0029148F" w:rsidRPr="00F7338E">
              <w:rPr>
                <w:rFonts w:ascii="Arial" w:hAnsi="Arial" w:cs="Arial"/>
                <w:b/>
              </w:rPr>
              <w:t>, University of Essex</w:t>
            </w:r>
          </w:p>
        </w:tc>
      </w:tr>
      <w:tr w:rsidR="005333BE" w:rsidRPr="0017718A" w14:paraId="7174DEB6" w14:textId="77777777" w:rsidTr="008B7DDC">
        <w:tc>
          <w:tcPr>
            <w:tcW w:w="1526" w:type="dxa"/>
            <w:shd w:val="clear" w:color="auto" w:fill="D6E3BC"/>
          </w:tcPr>
          <w:p w14:paraId="6C5632F9" w14:textId="5790A0EC" w:rsidR="005333BE" w:rsidRPr="00F7338E" w:rsidRDefault="005333BE" w:rsidP="008B7DDC">
            <w:pPr>
              <w:spacing w:before="60" w:after="60"/>
              <w:rPr>
                <w:rFonts w:ascii="Arial" w:hAnsi="Arial" w:cs="Arial"/>
                <w:b/>
              </w:rPr>
            </w:pPr>
            <w:r w:rsidRPr="00F7338E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8959" w:type="dxa"/>
            <w:gridSpan w:val="3"/>
            <w:shd w:val="clear" w:color="auto" w:fill="auto"/>
          </w:tcPr>
          <w:p w14:paraId="41EE63BB" w14:textId="77777777" w:rsidR="005333BE" w:rsidRPr="00F7338E" w:rsidRDefault="005333BE" w:rsidP="008B7DD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333BE" w:rsidRPr="0017718A" w14:paraId="6F31A622" w14:textId="77777777" w:rsidTr="008B7DDC">
        <w:tc>
          <w:tcPr>
            <w:tcW w:w="1526" w:type="dxa"/>
            <w:shd w:val="clear" w:color="auto" w:fill="D6E3BC"/>
          </w:tcPr>
          <w:p w14:paraId="2B90EDE5" w14:textId="77777777" w:rsidR="005333BE" w:rsidRPr="00F7338E" w:rsidRDefault="005333BE" w:rsidP="008B7DDC">
            <w:pPr>
              <w:spacing w:before="60" w:after="60"/>
              <w:rPr>
                <w:rFonts w:ascii="Arial" w:hAnsi="Arial" w:cs="Arial"/>
                <w:b/>
              </w:rPr>
            </w:pPr>
            <w:r w:rsidRPr="00F7338E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4961" w:type="dxa"/>
            <w:shd w:val="clear" w:color="auto" w:fill="auto"/>
          </w:tcPr>
          <w:p w14:paraId="720334BE" w14:textId="77777777" w:rsidR="005333BE" w:rsidRPr="00F7338E" w:rsidRDefault="005333BE" w:rsidP="008B7DDC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D6E3BC"/>
          </w:tcPr>
          <w:p w14:paraId="000B52F7" w14:textId="77777777" w:rsidR="005333BE" w:rsidRPr="00F7338E" w:rsidRDefault="005333BE" w:rsidP="008B7DDC">
            <w:pPr>
              <w:spacing w:before="60" w:after="60"/>
              <w:rPr>
                <w:rFonts w:ascii="Arial" w:hAnsi="Arial" w:cs="Arial"/>
                <w:b/>
              </w:rPr>
            </w:pPr>
            <w:r w:rsidRPr="00F7338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147" w:type="dxa"/>
            <w:shd w:val="clear" w:color="auto" w:fill="auto"/>
          </w:tcPr>
          <w:p w14:paraId="4D7A7D9C" w14:textId="77777777" w:rsidR="005333BE" w:rsidRPr="00F7338E" w:rsidRDefault="005333BE" w:rsidP="008B7DD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97E91D2" w14:textId="77777777" w:rsidR="00D82380" w:rsidRPr="003B185E" w:rsidRDefault="00D82380" w:rsidP="003B185E">
      <w:pPr>
        <w:spacing w:before="120" w:after="240" w:line="240" w:lineRule="auto"/>
        <w:rPr>
          <w:rFonts w:ascii="Arial" w:eastAsia="Arial" w:hAnsi="Arial" w:cs="Arial"/>
          <w:color w:val="404040"/>
          <w:sz w:val="20"/>
          <w:szCs w:val="24"/>
        </w:rPr>
        <w:sectPr w:rsidR="00D82380" w:rsidRPr="003B185E" w:rsidSect="003B185E">
          <w:pgSz w:w="11906" w:h="16838"/>
          <w:pgMar w:top="720" w:right="720" w:bottom="720" w:left="720" w:header="708" w:footer="708" w:gutter="0"/>
          <w:pgBorders w:offsetFrom="page">
            <w:top w:val="single" w:sz="4" w:space="24" w:color="A6A6A6"/>
            <w:left w:val="single" w:sz="4" w:space="23" w:color="A6A6A6"/>
            <w:bottom w:val="single" w:sz="4" w:space="24" w:color="A6A6A6"/>
            <w:right w:val="single" w:sz="4" w:space="23" w:color="A6A6A6"/>
          </w:pgBorders>
          <w:cols w:space="708"/>
          <w:docGrid w:linePitch="360"/>
        </w:sectPr>
      </w:pPr>
    </w:p>
    <w:p w14:paraId="0A970036" w14:textId="1A23C54A" w:rsidR="00841D72" w:rsidRDefault="00841D72" w:rsidP="00B655A2">
      <w:pPr>
        <w:rPr>
          <w:rFonts w:ascii="Arial" w:eastAsia="Arial" w:hAnsi="Arial" w:cs="Arial"/>
          <w:color w:val="595959" w:themeColor="text1" w:themeTint="A6"/>
          <w:sz w:val="20"/>
          <w:szCs w:val="24"/>
        </w:rPr>
      </w:pPr>
    </w:p>
    <w:p w14:paraId="69546672" w14:textId="65EB16F4" w:rsidR="005333BE" w:rsidRDefault="005333BE" w:rsidP="00B655A2">
      <w:pPr>
        <w:rPr>
          <w:rFonts w:ascii="Arial" w:eastAsia="Arial" w:hAnsi="Arial" w:cs="Arial"/>
          <w:color w:val="595959" w:themeColor="text1" w:themeTint="A6"/>
          <w:sz w:val="20"/>
          <w:szCs w:val="24"/>
        </w:rPr>
      </w:pPr>
    </w:p>
    <w:p w14:paraId="06DC6BEE" w14:textId="51254268" w:rsidR="005333BE" w:rsidRDefault="005333BE" w:rsidP="00B655A2">
      <w:pPr>
        <w:rPr>
          <w:rFonts w:ascii="Arial" w:eastAsia="Arial" w:hAnsi="Arial" w:cs="Arial"/>
          <w:color w:val="595959" w:themeColor="text1" w:themeTint="A6"/>
          <w:sz w:val="20"/>
          <w:szCs w:val="24"/>
        </w:rPr>
      </w:pPr>
    </w:p>
    <w:p w14:paraId="1D716B6C" w14:textId="2332C755" w:rsidR="005333BE" w:rsidRDefault="005333BE" w:rsidP="00B655A2">
      <w:pPr>
        <w:rPr>
          <w:rFonts w:ascii="Arial" w:eastAsia="Arial" w:hAnsi="Arial" w:cs="Arial"/>
          <w:color w:val="595959" w:themeColor="text1" w:themeTint="A6"/>
          <w:sz w:val="20"/>
          <w:szCs w:val="24"/>
        </w:rPr>
      </w:pPr>
    </w:p>
    <w:p w14:paraId="6E15CB16" w14:textId="62AC3DC5" w:rsidR="005333BE" w:rsidRDefault="005333BE" w:rsidP="00B655A2">
      <w:pPr>
        <w:rPr>
          <w:rFonts w:ascii="Arial" w:eastAsia="Arial" w:hAnsi="Arial" w:cs="Arial"/>
          <w:color w:val="595959" w:themeColor="text1" w:themeTint="A6"/>
          <w:sz w:val="20"/>
          <w:szCs w:val="24"/>
        </w:rPr>
      </w:pPr>
    </w:p>
    <w:p w14:paraId="04CAA1BC" w14:textId="6CAB63BD" w:rsidR="007F058F" w:rsidRDefault="007F058F" w:rsidP="00B655A2">
      <w:pPr>
        <w:rPr>
          <w:rFonts w:ascii="Arial" w:eastAsia="Arial" w:hAnsi="Arial" w:cs="Arial"/>
          <w:color w:val="595959" w:themeColor="text1" w:themeTint="A6"/>
          <w:sz w:val="20"/>
          <w:szCs w:val="24"/>
        </w:rPr>
      </w:pPr>
    </w:p>
    <w:p w14:paraId="061E3D94" w14:textId="512D0A3E" w:rsidR="007F058F" w:rsidRDefault="007F058F" w:rsidP="00B655A2">
      <w:pPr>
        <w:rPr>
          <w:rFonts w:ascii="Arial" w:eastAsia="Arial" w:hAnsi="Arial" w:cs="Arial"/>
          <w:color w:val="595959" w:themeColor="text1" w:themeTint="A6"/>
          <w:sz w:val="20"/>
          <w:szCs w:val="24"/>
        </w:rPr>
      </w:pPr>
    </w:p>
    <w:p w14:paraId="47EEBE32" w14:textId="2D035D8E" w:rsidR="007F058F" w:rsidRDefault="007F058F" w:rsidP="00B655A2">
      <w:pPr>
        <w:rPr>
          <w:rFonts w:ascii="Arial" w:eastAsia="Arial" w:hAnsi="Arial" w:cs="Arial"/>
          <w:color w:val="595959" w:themeColor="text1" w:themeTint="A6"/>
          <w:sz w:val="20"/>
          <w:szCs w:val="24"/>
        </w:rPr>
      </w:pPr>
    </w:p>
    <w:p w14:paraId="7528DECF" w14:textId="3BF89D51" w:rsidR="007F058F" w:rsidRDefault="007F058F" w:rsidP="00B655A2">
      <w:pPr>
        <w:rPr>
          <w:rFonts w:ascii="Arial" w:eastAsia="Arial" w:hAnsi="Arial" w:cs="Arial"/>
          <w:color w:val="595959" w:themeColor="text1" w:themeTint="A6"/>
          <w:sz w:val="20"/>
          <w:szCs w:val="24"/>
        </w:rPr>
      </w:pPr>
    </w:p>
    <w:p w14:paraId="4BB7F87A" w14:textId="6BC4482B" w:rsidR="007F058F" w:rsidRDefault="007F058F" w:rsidP="00B655A2">
      <w:pPr>
        <w:rPr>
          <w:rFonts w:ascii="Arial" w:eastAsia="Arial" w:hAnsi="Arial" w:cs="Arial"/>
          <w:color w:val="595959" w:themeColor="text1" w:themeTint="A6"/>
          <w:sz w:val="20"/>
          <w:szCs w:val="24"/>
        </w:rPr>
      </w:pPr>
    </w:p>
    <w:p w14:paraId="64119061" w14:textId="10DCD5B3" w:rsidR="007F058F" w:rsidRDefault="007F058F" w:rsidP="00B655A2">
      <w:pPr>
        <w:rPr>
          <w:rFonts w:ascii="Arial" w:eastAsia="Arial" w:hAnsi="Arial" w:cs="Arial"/>
          <w:color w:val="595959" w:themeColor="text1" w:themeTint="A6"/>
          <w:sz w:val="20"/>
          <w:szCs w:val="24"/>
        </w:rPr>
      </w:pPr>
    </w:p>
    <w:p w14:paraId="02FEDC31" w14:textId="06520511" w:rsidR="007F058F" w:rsidRDefault="007F058F" w:rsidP="00B655A2">
      <w:pPr>
        <w:rPr>
          <w:rFonts w:ascii="Arial" w:eastAsia="Arial" w:hAnsi="Arial" w:cs="Arial"/>
          <w:color w:val="595959" w:themeColor="text1" w:themeTint="A6"/>
          <w:sz w:val="20"/>
          <w:szCs w:val="24"/>
        </w:rPr>
      </w:pPr>
    </w:p>
    <w:p w14:paraId="139918AD" w14:textId="7354517E" w:rsidR="007F058F" w:rsidRDefault="007F058F" w:rsidP="00B655A2">
      <w:pPr>
        <w:rPr>
          <w:rFonts w:ascii="Arial" w:eastAsia="Arial" w:hAnsi="Arial" w:cs="Arial"/>
          <w:color w:val="595959" w:themeColor="text1" w:themeTint="A6"/>
          <w:sz w:val="20"/>
          <w:szCs w:val="24"/>
        </w:rPr>
      </w:pPr>
    </w:p>
    <w:p w14:paraId="04C7499F" w14:textId="6C6017C6" w:rsidR="007F058F" w:rsidRDefault="007F058F" w:rsidP="00B655A2">
      <w:pPr>
        <w:rPr>
          <w:rFonts w:ascii="Arial" w:eastAsia="Arial" w:hAnsi="Arial" w:cs="Arial"/>
          <w:color w:val="595959" w:themeColor="text1" w:themeTint="A6"/>
          <w:sz w:val="20"/>
          <w:szCs w:val="24"/>
        </w:rPr>
      </w:pPr>
    </w:p>
    <w:p w14:paraId="3D7CFDEB" w14:textId="7F25E4ED" w:rsidR="007F058F" w:rsidRDefault="007F058F" w:rsidP="00B655A2">
      <w:pPr>
        <w:rPr>
          <w:rFonts w:ascii="Arial" w:eastAsia="Arial" w:hAnsi="Arial" w:cs="Arial"/>
          <w:color w:val="595959" w:themeColor="text1" w:themeTint="A6"/>
          <w:sz w:val="20"/>
          <w:szCs w:val="24"/>
        </w:rPr>
      </w:pPr>
    </w:p>
    <w:p w14:paraId="6BCC6004" w14:textId="77777777" w:rsidR="007F058F" w:rsidRDefault="007F058F" w:rsidP="00B655A2">
      <w:pPr>
        <w:rPr>
          <w:rFonts w:ascii="Arial" w:eastAsia="Arial" w:hAnsi="Arial" w:cs="Arial"/>
          <w:color w:val="595959" w:themeColor="text1" w:themeTint="A6"/>
          <w:sz w:val="20"/>
          <w:szCs w:val="24"/>
        </w:rPr>
      </w:pPr>
    </w:p>
    <w:p w14:paraId="55DEB35C" w14:textId="5B93C6F5" w:rsidR="005333BE" w:rsidRDefault="005333BE" w:rsidP="00B655A2">
      <w:pPr>
        <w:rPr>
          <w:rFonts w:ascii="Arial" w:eastAsia="Arial" w:hAnsi="Arial" w:cs="Arial"/>
          <w:color w:val="595959" w:themeColor="text1" w:themeTint="A6"/>
          <w:sz w:val="20"/>
          <w:szCs w:val="24"/>
        </w:rPr>
      </w:pPr>
    </w:p>
    <w:p w14:paraId="4F448C7B" w14:textId="13CE1E9B" w:rsidR="005333BE" w:rsidRDefault="005333BE" w:rsidP="00B655A2">
      <w:pPr>
        <w:rPr>
          <w:rFonts w:ascii="Arial" w:eastAsia="Arial" w:hAnsi="Arial" w:cs="Arial"/>
          <w:color w:val="595959" w:themeColor="text1" w:themeTint="A6"/>
          <w:sz w:val="20"/>
          <w:szCs w:val="24"/>
        </w:rPr>
      </w:pPr>
    </w:p>
    <w:p w14:paraId="4C3C80F7" w14:textId="77777777" w:rsidR="005333BE" w:rsidRPr="005333BE" w:rsidRDefault="005333BE" w:rsidP="005333BE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0"/>
        </w:rPr>
      </w:pPr>
      <w:r w:rsidRPr="005333BE">
        <w:rPr>
          <w:rFonts w:ascii="Arial" w:eastAsia="Times New Roman" w:hAnsi="Arial" w:cs="Arial"/>
          <w:b/>
          <w:bCs/>
          <w:sz w:val="16"/>
          <w:szCs w:val="20"/>
        </w:rPr>
        <w:t>Document review information</w:t>
      </w:r>
    </w:p>
    <w:p w14:paraId="482C5E9E" w14:textId="77777777" w:rsidR="005333BE" w:rsidRPr="005333BE" w:rsidRDefault="005333BE" w:rsidP="005333BE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3544"/>
      </w:tblGrid>
      <w:tr w:rsidR="005333BE" w:rsidRPr="005333BE" w14:paraId="0DA7824B" w14:textId="77777777" w:rsidTr="008B7DDC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6B9E6" w14:textId="77777777" w:rsidR="005333BE" w:rsidRPr="005333BE" w:rsidRDefault="005333BE" w:rsidP="005333B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  <w:r w:rsidRPr="005333BE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Document owner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698F9" w14:textId="77777777" w:rsidR="005333BE" w:rsidRPr="005333BE" w:rsidRDefault="005333BE" w:rsidP="005333BE">
            <w:pPr>
              <w:spacing w:after="0"/>
              <w:rPr>
                <w:rFonts w:ascii="Arial" w:eastAsia="Times New Roman" w:hAnsi="Arial" w:cs="Arial"/>
                <w:sz w:val="16"/>
                <w:szCs w:val="20"/>
              </w:rPr>
            </w:pPr>
            <w:r w:rsidRPr="005333BE">
              <w:rPr>
                <w:rFonts w:ascii="Arial" w:eastAsia="Times New Roman" w:hAnsi="Arial" w:cs="Arial"/>
                <w:sz w:val="16"/>
                <w:szCs w:val="20"/>
              </w:rPr>
              <w:t>Partnerships Team</w:t>
            </w:r>
          </w:p>
        </w:tc>
      </w:tr>
      <w:tr w:rsidR="005333BE" w:rsidRPr="005333BE" w14:paraId="50B82199" w14:textId="77777777" w:rsidTr="008B7DD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E3835" w14:textId="77777777" w:rsidR="005333BE" w:rsidRPr="005333BE" w:rsidRDefault="005333BE" w:rsidP="005333B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  <w:r w:rsidRPr="005333BE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Document author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F3599" w14:textId="3BC8834F" w:rsidR="005333BE" w:rsidRPr="005333BE" w:rsidRDefault="005333BE" w:rsidP="005333BE">
            <w:pPr>
              <w:spacing w:after="0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Dawn Mott</w:t>
            </w:r>
            <w:r w:rsidRPr="005333BE">
              <w:rPr>
                <w:rFonts w:ascii="Arial" w:eastAsia="Times New Roman" w:hAnsi="Arial" w:cs="Arial"/>
                <w:sz w:val="16"/>
                <w:szCs w:val="20"/>
              </w:rPr>
              <w:t>, Partnerships Manager</w:t>
            </w:r>
          </w:p>
        </w:tc>
      </w:tr>
      <w:tr w:rsidR="005333BE" w:rsidRPr="005333BE" w14:paraId="058709D8" w14:textId="77777777" w:rsidTr="008B7DD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DBD74" w14:textId="77777777" w:rsidR="005333BE" w:rsidRPr="005333BE" w:rsidRDefault="005333BE" w:rsidP="005333B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  <w:r w:rsidRPr="005333BE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Document last reviewed by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9E0EF" w14:textId="77777777" w:rsidR="005333BE" w:rsidRPr="005333BE" w:rsidRDefault="005333BE" w:rsidP="005333BE">
            <w:pPr>
              <w:spacing w:after="0"/>
              <w:rPr>
                <w:rFonts w:ascii="Arial" w:eastAsia="Times New Roman" w:hAnsi="Arial" w:cs="Arial"/>
                <w:sz w:val="16"/>
                <w:szCs w:val="20"/>
              </w:rPr>
            </w:pPr>
            <w:r w:rsidRPr="005333BE">
              <w:rPr>
                <w:rFonts w:ascii="Arial" w:eastAsia="Times New Roman" w:hAnsi="Arial" w:cs="Arial"/>
                <w:sz w:val="16"/>
                <w:szCs w:val="20"/>
              </w:rPr>
              <w:t>Dawn Mott, Partnerships Manager</w:t>
            </w:r>
          </w:p>
        </w:tc>
      </w:tr>
      <w:tr w:rsidR="005333BE" w:rsidRPr="005333BE" w14:paraId="0FFBCEB1" w14:textId="77777777" w:rsidTr="008B7DD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14EDB" w14:textId="77777777" w:rsidR="005333BE" w:rsidRPr="005333BE" w:rsidRDefault="005333BE" w:rsidP="005333B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  <w:r w:rsidRPr="005333BE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Date last reviewed 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AE18D" w14:textId="29C6831E" w:rsidR="005333BE" w:rsidRPr="005333BE" w:rsidRDefault="00844162" w:rsidP="005333BE">
            <w:pPr>
              <w:spacing w:after="0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September 2020</w:t>
            </w:r>
            <w:bookmarkStart w:id="0" w:name="_GoBack"/>
            <w:bookmarkEnd w:id="0"/>
          </w:p>
        </w:tc>
      </w:tr>
      <w:tr w:rsidR="005333BE" w:rsidRPr="005333BE" w14:paraId="271AF126" w14:textId="77777777" w:rsidTr="008B7DD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5286D" w14:textId="77777777" w:rsidR="005333BE" w:rsidRPr="005333BE" w:rsidRDefault="005333BE" w:rsidP="005333B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  <w:r w:rsidRPr="005333BE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Review frequency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CCC6A" w14:textId="77777777" w:rsidR="005333BE" w:rsidRPr="005333BE" w:rsidRDefault="005333BE" w:rsidP="005333BE">
            <w:pPr>
              <w:spacing w:after="0"/>
              <w:rPr>
                <w:rFonts w:ascii="Arial" w:eastAsia="Times New Roman" w:hAnsi="Arial" w:cs="Arial"/>
                <w:sz w:val="16"/>
                <w:szCs w:val="20"/>
              </w:rPr>
            </w:pPr>
            <w:r w:rsidRPr="005333BE">
              <w:rPr>
                <w:rFonts w:ascii="Arial" w:eastAsia="Times New Roman" w:hAnsi="Arial" w:cs="Arial"/>
                <w:sz w:val="16"/>
                <w:szCs w:val="20"/>
              </w:rPr>
              <w:t>Annually</w:t>
            </w:r>
          </w:p>
        </w:tc>
      </w:tr>
    </w:tbl>
    <w:p w14:paraId="6578E491" w14:textId="77777777" w:rsidR="005333BE" w:rsidRPr="0017718A" w:rsidRDefault="005333BE" w:rsidP="00B655A2">
      <w:pPr>
        <w:rPr>
          <w:rFonts w:ascii="Arial" w:eastAsia="Arial" w:hAnsi="Arial" w:cs="Arial"/>
          <w:color w:val="595959" w:themeColor="text1" w:themeTint="A6"/>
          <w:sz w:val="20"/>
          <w:szCs w:val="24"/>
        </w:rPr>
      </w:pPr>
    </w:p>
    <w:sectPr w:rsidR="005333BE" w:rsidRPr="0017718A" w:rsidSect="000604FA">
      <w:footerReference w:type="default" r:id="rId9"/>
      <w:type w:val="continuous"/>
      <w:pgSz w:w="11906" w:h="16838" w:code="9"/>
      <w:pgMar w:top="1134" w:right="1440" w:bottom="1134" w:left="1440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3AFEC" w14:textId="77777777" w:rsidR="005218E8" w:rsidRDefault="005218E8" w:rsidP="001734B1">
      <w:pPr>
        <w:spacing w:after="0" w:line="240" w:lineRule="auto"/>
      </w:pPr>
      <w:r>
        <w:separator/>
      </w:r>
    </w:p>
  </w:endnote>
  <w:endnote w:type="continuationSeparator" w:id="0">
    <w:p w14:paraId="358F12EF" w14:textId="77777777" w:rsidR="005218E8" w:rsidRDefault="005218E8" w:rsidP="0017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954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15F002" w14:textId="5FB0139B" w:rsidR="00A91125" w:rsidRDefault="00A91125" w:rsidP="00667C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3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876E4" w14:textId="77777777" w:rsidR="005218E8" w:rsidRDefault="005218E8" w:rsidP="001734B1">
      <w:pPr>
        <w:spacing w:after="0" w:line="240" w:lineRule="auto"/>
      </w:pPr>
      <w:r>
        <w:separator/>
      </w:r>
    </w:p>
  </w:footnote>
  <w:footnote w:type="continuationSeparator" w:id="0">
    <w:p w14:paraId="4ED72C70" w14:textId="77777777" w:rsidR="005218E8" w:rsidRDefault="005218E8" w:rsidP="00173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0B18"/>
    <w:multiLevelType w:val="hybridMultilevel"/>
    <w:tmpl w:val="A99A1190"/>
    <w:lvl w:ilvl="0" w:tplc="086A3E52">
      <w:start w:val="1"/>
      <w:numFmt w:val="bullet"/>
      <w:lvlText w:val=""/>
      <w:lvlJc w:val="left"/>
      <w:pPr>
        <w:ind w:left="1174" w:hanging="360"/>
      </w:pPr>
      <w:rPr>
        <w:rFonts w:ascii="Wingdings" w:hAnsi="Wingdings" w:hint="default"/>
        <w:b w:val="0"/>
        <w:i w:val="0"/>
        <w:color w:val="4F81BD" w:themeColor="accent1"/>
        <w:spacing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E9D5AE3"/>
    <w:multiLevelType w:val="hybridMultilevel"/>
    <w:tmpl w:val="11123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978EA"/>
    <w:multiLevelType w:val="hybridMultilevel"/>
    <w:tmpl w:val="A37A167A"/>
    <w:lvl w:ilvl="0" w:tplc="97DEB03C">
      <w:start w:val="10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B0346E3"/>
    <w:multiLevelType w:val="hybridMultilevel"/>
    <w:tmpl w:val="481EF5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92227"/>
    <w:multiLevelType w:val="hybridMultilevel"/>
    <w:tmpl w:val="EB78DF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B1C16"/>
    <w:multiLevelType w:val="hybridMultilevel"/>
    <w:tmpl w:val="BBEA82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F6F85"/>
    <w:multiLevelType w:val="hybridMultilevel"/>
    <w:tmpl w:val="3B7C59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E0"/>
    <w:rsid w:val="0000128D"/>
    <w:rsid w:val="00002092"/>
    <w:rsid w:val="00003D94"/>
    <w:rsid w:val="000053D5"/>
    <w:rsid w:val="000117FA"/>
    <w:rsid w:val="00013757"/>
    <w:rsid w:val="000235B7"/>
    <w:rsid w:val="00027A6B"/>
    <w:rsid w:val="000604FA"/>
    <w:rsid w:val="00064DE6"/>
    <w:rsid w:val="00073799"/>
    <w:rsid w:val="00087E57"/>
    <w:rsid w:val="000D441F"/>
    <w:rsid w:val="000E176D"/>
    <w:rsid w:val="000E556B"/>
    <w:rsid w:val="000E61F2"/>
    <w:rsid w:val="000F2C2A"/>
    <w:rsid w:val="00103543"/>
    <w:rsid w:val="00104D25"/>
    <w:rsid w:val="00115F5D"/>
    <w:rsid w:val="001171E3"/>
    <w:rsid w:val="001212F1"/>
    <w:rsid w:val="00127F43"/>
    <w:rsid w:val="00130253"/>
    <w:rsid w:val="00143BE6"/>
    <w:rsid w:val="0015317A"/>
    <w:rsid w:val="00161143"/>
    <w:rsid w:val="001637B2"/>
    <w:rsid w:val="001663A4"/>
    <w:rsid w:val="001734B1"/>
    <w:rsid w:val="001741D9"/>
    <w:rsid w:val="0017718A"/>
    <w:rsid w:val="001859F4"/>
    <w:rsid w:val="00185B3C"/>
    <w:rsid w:val="001866C0"/>
    <w:rsid w:val="0019369A"/>
    <w:rsid w:val="00197997"/>
    <w:rsid w:val="001A0201"/>
    <w:rsid w:val="001A4671"/>
    <w:rsid w:val="001A782E"/>
    <w:rsid w:val="001C37CE"/>
    <w:rsid w:val="001C4125"/>
    <w:rsid w:val="001E03F3"/>
    <w:rsid w:val="001F227D"/>
    <w:rsid w:val="00212CD9"/>
    <w:rsid w:val="00221DF6"/>
    <w:rsid w:val="00235985"/>
    <w:rsid w:val="002537E9"/>
    <w:rsid w:val="00267B3E"/>
    <w:rsid w:val="0027187D"/>
    <w:rsid w:val="002732C6"/>
    <w:rsid w:val="00274008"/>
    <w:rsid w:val="00274922"/>
    <w:rsid w:val="0029148F"/>
    <w:rsid w:val="002B3ECE"/>
    <w:rsid w:val="002C496B"/>
    <w:rsid w:val="002D41D4"/>
    <w:rsid w:val="002E42EA"/>
    <w:rsid w:val="002F4B4B"/>
    <w:rsid w:val="00303860"/>
    <w:rsid w:val="00305903"/>
    <w:rsid w:val="00323AE2"/>
    <w:rsid w:val="00331CDF"/>
    <w:rsid w:val="0033615F"/>
    <w:rsid w:val="003522AF"/>
    <w:rsid w:val="00362D66"/>
    <w:rsid w:val="003848D7"/>
    <w:rsid w:val="003906A0"/>
    <w:rsid w:val="003A36A2"/>
    <w:rsid w:val="003B185E"/>
    <w:rsid w:val="003B3326"/>
    <w:rsid w:val="003B546E"/>
    <w:rsid w:val="003D293A"/>
    <w:rsid w:val="003D7B7C"/>
    <w:rsid w:val="003E7C84"/>
    <w:rsid w:val="003F1434"/>
    <w:rsid w:val="003F4BA7"/>
    <w:rsid w:val="0040182D"/>
    <w:rsid w:val="00401877"/>
    <w:rsid w:val="00414A8E"/>
    <w:rsid w:val="00423A4C"/>
    <w:rsid w:val="00431A96"/>
    <w:rsid w:val="004424B1"/>
    <w:rsid w:val="00442DA3"/>
    <w:rsid w:val="004518D5"/>
    <w:rsid w:val="00451AE6"/>
    <w:rsid w:val="004602B1"/>
    <w:rsid w:val="004603AA"/>
    <w:rsid w:val="0048128E"/>
    <w:rsid w:val="00490B3B"/>
    <w:rsid w:val="00491CB2"/>
    <w:rsid w:val="004928E2"/>
    <w:rsid w:val="00493192"/>
    <w:rsid w:val="00496C99"/>
    <w:rsid w:val="004A5297"/>
    <w:rsid w:val="004D24BB"/>
    <w:rsid w:val="004E203B"/>
    <w:rsid w:val="004E56E8"/>
    <w:rsid w:val="004F1186"/>
    <w:rsid w:val="004F51B9"/>
    <w:rsid w:val="0050013F"/>
    <w:rsid w:val="0050338C"/>
    <w:rsid w:val="00506EF1"/>
    <w:rsid w:val="0051327B"/>
    <w:rsid w:val="00517B0D"/>
    <w:rsid w:val="005218E8"/>
    <w:rsid w:val="00522089"/>
    <w:rsid w:val="00523BBF"/>
    <w:rsid w:val="005306AE"/>
    <w:rsid w:val="00531D1C"/>
    <w:rsid w:val="005324CB"/>
    <w:rsid w:val="0053286D"/>
    <w:rsid w:val="005333BE"/>
    <w:rsid w:val="0053733E"/>
    <w:rsid w:val="00552ACB"/>
    <w:rsid w:val="005548E0"/>
    <w:rsid w:val="00556447"/>
    <w:rsid w:val="005564CD"/>
    <w:rsid w:val="00557CDB"/>
    <w:rsid w:val="00557F67"/>
    <w:rsid w:val="00561C03"/>
    <w:rsid w:val="00574823"/>
    <w:rsid w:val="0057674E"/>
    <w:rsid w:val="00580F65"/>
    <w:rsid w:val="00590BA4"/>
    <w:rsid w:val="005A1455"/>
    <w:rsid w:val="005B75E1"/>
    <w:rsid w:val="005C002B"/>
    <w:rsid w:val="005C1045"/>
    <w:rsid w:val="005C14AD"/>
    <w:rsid w:val="005D1192"/>
    <w:rsid w:val="005D7B3A"/>
    <w:rsid w:val="005E1858"/>
    <w:rsid w:val="005F0EBF"/>
    <w:rsid w:val="006039D7"/>
    <w:rsid w:val="00607BA6"/>
    <w:rsid w:val="00623C06"/>
    <w:rsid w:val="00624DE5"/>
    <w:rsid w:val="00632D21"/>
    <w:rsid w:val="00634BD7"/>
    <w:rsid w:val="00636036"/>
    <w:rsid w:val="006379EE"/>
    <w:rsid w:val="00637BAE"/>
    <w:rsid w:val="00665260"/>
    <w:rsid w:val="00665493"/>
    <w:rsid w:val="00667CCD"/>
    <w:rsid w:val="00673327"/>
    <w:rsid w:val="006734A6"/>
    <w:rsid w:val="00673F80"/>
    <w:rsid w:val="00685EEE"/>
    <w:rsid w:val="00687E1D"/>
    <w:rsid w:val="0069612F"/>
    <w:rsid w:val="006A199D"/>
    <w:rsid w:val="006A264F"/>
    <w:rsid w:val="006A50A0"/>
    <w:rsid w:val="006B0396"/>
    <w:rsid w:val="006B7FE2"/>
    <w:rsid w:val="006C4098"/>
    <w:rsid w:val="00702364"/>
    <w:rsid w:val="00733FF7"/>
    <w:rsid w:val="00752B3A"/>
    <w:rsid w:val="00755D92"/>
    <w:rsid w:val="00757FB6"/>
    <w:rsid w:val="00765B7B"/>
    <w:rsid w:val="00786BCF"/>
    <w:rsid w:val="00796ECD"/>
    <w:rsid w:val="007A4288"/>
    <w:rsid w:val="007B0C73"/>
    <w:rsid w:val="007C046E"/>
    <w:rsid w:val="007C0AF1"/>
    <w:rsid w:val="007D50EE"/>
    <w:rsid w:val="007E6AF3"/>
    <w:rsid w:val="007F058F"/>
    <w:rsid w:val="007F5290"/>
    <w:rsid w:val="007F6D27"/>
    <w:rsid w:val="00821311"/>
    <w:rsid w:val="00822A38"/>
    <w:rsid w:val="008409BE"/>
    <w:rsid w:val="00841D72"/>
    <w:rsid w:val="008436D1"/>
    <w:rsid w:val="00844162"/>
    <w:rsid w:val="0086286E"/>
    <w:rsid w:val="008866DB"/>
    <w:rsid w:val="00887219"/>
    <w:rsid w:val="008939BC"/>
    <w:rsid w:val="008B39CA"/>
    <w:rsid w:val="008E2DA3"/>
    <w:rsid w:val="008E3297"/>
    <w:rsid w:val="008E32E4"/>
    <w:rsid w:val="008F285B"/>
    <w:rsid w:val="008F59DF"/>
    <w:rsid w:val="0090031E"/>
    <w:rsid w:val="00903F1E"/>
    <w:rsid w:val="00912563"/>
    <w:rsid w:val="009142D8"/>
    <w:rsid w:val="009167FA"/>
    <w:rsid w:val="00917466"/>
    <w:rsid w:val="009324AF"/>
    <w:rsid w:val="00940A61"/>
    <w:rsid w:val="00940C58"/>
    <w:rsid w:val="009427CC"/>
    <w:rsid w:val="00942DCD"/>
    <w:rsid w:val="00943E65"/>
    <w:rsid w:val="009459C0"/>
    <w:rsid w:val="00946235"/>
    <w:rsid w:val="00946CD3"/>
    <w:rsid w:val="009557DF"/>
    <w:rsid w:val="00975C81"/>
    <w:rsid w:val="00977045"/>
    <w:rsid w:val="00977DE1"/>
    <w:rsid w:val="0099255E"/>
    <w:rsid w:val="00993395"/>
    <w:rsid w:val="00993EE9"/>
    <w:rsid w:val="009954AF"/>
    <w:rsid w:val="009975C3"/>
    <w:rsid w:val="009A5024"/>
    <w:rsid w:val="009B5953"/>
    <w:rsid w:val="009D4C6A"/>
    <w:rsid w:val="009F5F3C"/>
    <w:rsid w:val="009F7A13"/>
    <w:rsid w:val="00A02B71"/>
    <w:rsid w:val="00A03F3E"/>
    <w:rsid w:val="00A11E12"/>
    <w:rsid w:val="00A3531F"/>
    <w:rsid w:val="00A403BB"/>
    <w:rsid w:val="00A41171"/>
    <w:rsid w:val="00A441B0"/>
    <w:rsid w:val="00A51FC0"/>
    <w:rsid w:val="00A64356"/>
    <w:rsid w:val="00A91125"/>
    <w:rsid w:val="00A94CAE"/>
    <w:rsid w:val="00A96084"/>
    <w:rsid w:val="00AA5580"/>
    <w:rsid w:val="00AA7279"/>
    <w:rsid w:val="00AB2233"/>
    <w:rsid w:val="00AB75CD"/>
    <w:rsid w:val="00AD6BC7"/>
    <w:rsid w:val="00AD77F5"/>
    <w:rsid w:val="00AE669A"/>
    <w:rsid w:val="00AF3288"/>
    <w:rsid w:val="00AF57BB"/>
    <w:rsid w:val="00AF69C3"/>
    <w:rsid w:val="00B2516D"/>
    <w:rsid w:val="00B43AD9"/>
    <w:rsid w:val="00B47159"/>
    <w:rsid w:val="00B5303A"/>
    <w:rsid w:val="00B55F52"/>
    <w:rsid w:val="00B57828"/>
    <w:rsid w:val="00B6268D"/>
    <w:rsid w:val="00B655A2"/>
    <w:rsid w:val="00B74AF0"/>
    <w:rsid w:val="00B853CA"/>
    <w:rsid w:val="00BA1CF2"/>
    <w:rsid w:val="00BA430B"/>
    <w:rsid w:val="00BB1B97"/>
    <w:rsid w:val="00BB4490"/>
    <w:rsid w:val="00BC4FF6"/>
    <w:rsid w:val="00BC66A9"/>
    <w:rsid w:val="00BD3240"/>
    <w:rsid w:val="00BF00FE"/>
    <w:rsid w:val="00C047DA"/>
    <w:rsid w:val="00C221A8"/>
    <w:rsid w:val="00C33292"/>
    <w:rsid w:val="00C43918"/>
    <w:rsid w:val="00C53A63"/>
    <w:rsid w:val="00C566C4"/>
    <w:rsid w:val="00C63EA2"/>
    <w:rsid w:val="00C64C1A"/>
    <w:rsid w:val="00C7057F"/>
    <w:rsid w:val="00C8291F"/>
    <w:rsid w:val="00C85C4B"/>
    <w:rsid w:val="00C90299"/>
    <w:rsid w:val="00C93B28"/>
    <w:rsid w:val="00CA452C"/>
    <w:rsid w:val="00CB5389"/>
    <w:rsid w:val="00CB7213"/>
    <w:rsid w:val="00CC086A"/>
    <w:rsid w:val="00CC3E7B"/>
    <w:rsid w:val="00CD64AE"/>
    <w:rsid w:val="00CF7DFA"/>
    <w:rsid w:val="00D02DB0"/>
    <w:rsid w:val="00D15C1C"/>
    <w:rsid w:val="00D33ED5"/>
    <w:rsid w:val="00D35E60"/>
    <w:rsid w:val="00D41462"/>
    <w:rsid w:val="00D468CE"/>
    <w:rsid w:val="00D6014B"/>
    <w:rsid w:val="00D6483B"/>
    <w:rsid w:val="00D678A9"/>
    <w:rsid w:val="00D75CE6"/>
    <w:rsid w:val="00D81306"/>
    <w:rsid w:val="00D82380"/>
    <w:rsid w:val="00D825D8"/>
    <w:rsid w:val="00D82A1C"/>
    <w:rsid w:val="00D90BE0"/>
    <w:rsid w:val="00DA7314"/>
    <w:rsid w:val="00DA7B82"/>
    <w:rsid w:val="00DC1DE8"/>
    <w:rsid w:val="00DC233B"/>
    <w:rsid w:val="00DC5E16"/>
    <w:rsid w:val="00DC60CF"/>
    <w:rsid w:val="00DD41D0"/>
    <w:rsid w:val="00DD7535"/>
    <w:rsid w:val="00DE2474"/>
    <w:rsid w:val="00DE7FC3"/>
    <w:rsid w:val="00DF5013"/>
    <w:rsid w:val="00DF5ED3"/>
    <w:rsid w:val="00E01603"/>
    <w:rsid w:val="00E134F1"/>
    <w:rsid w:val="00E220E2"/>
    <w:rsid w:val="00E227F1"/>
    <w:rsid w:val="00E244E3"/>
    <w:rsid w:val="00E63395"/>
    <w:rsid w:val="00E725A0"/>
    <w:rsid w:val="00E735F6"/>
    <w:rsid w:val="00E7360D"/>
    <w:rsid w:val="00E7504B"/>
    <w:rsid w:val="00E80731"/>
    <w:rsid w:val="00E8555E"/>
    <w:rsid w:val="00E97AA9"/>
    <w:rsid w:val="00E97BDF"/>
    <w:rsid w:val="00EA01A3"/>
    <w:rsid w:val="00EA55C4"/>
    <w:rsid w:val="00EB2B23"/>
    <w:rsid w:val="00EB3027"/>
    <w:rsid w:val="00EB496B"/>
    <w:rsid w:val="00EB4EAD"/>
    <w:rsid w:val="00EC54F5"/>
    <w:rsid w:val="00ED02F6"/>
    <w:rsid w:val="00ED1DCD"/>
    <w:rsid w:val="00ED2665"/>
    <w:rsid w:val="00ED26EB"/>
    <w:rsid w:val="00ED6CD2"/>
    <w:rsid w:val="00EF429B"/>
    <w:rsid w:val="00EF5440"/>
    <w:rsid w:val="00EF5CFF"/>
    <w:rsid w:val="00EF6C81"/>
    <w:rsid w:val="00F14B10"/>
    <w:rsid w:val="00F210ED"/>
    <w:rsid w:val="00F22FA9"/>
    <w:rsid w:val="00F23D21"/>
    <w:rsid w:val="00F25DEF"/>
    <w:rsid w:val="00F263C1"/>
    <w:rsid w:val="00F27DC4"/>
    <w:rsid w:val="00F32FCF"/>
    <w:rsid w:val="00F35EF7"/>
    <w:rsid w:val="00F53B3C"/>
    <w:rsid w:val="00F60B28"/>
    <w:rsid w:val="00F618D3"/>
    <w:rsid w:val="00F6351C"/>
    <w:rsid w:val="00F64745"/>
    <w:rsid w:val="00F6493F"/>
    <w:rsid w:val="00F71752"/>
    <w:rsid w:val="00F7338E"/>
    <w:rsid w:val="00F846C8"/>
    <w:rsid w:val="00F95F45"/>
    <w:rsid w:val="00FA346F"/>
    <w:rsid w:val="00FC4BDC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F0898"/>
  <w15:docId w15:val="{8DD6FCFE-7EAC-444A-8607-C2924DCC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4A6"/>
  </w:style>
  <w:style w:type="paragraph" w:styleId="Heading1">
    <w:name w:val="heading 1"/>
    <w:basedOn w:val="Normal"/>
    <w:next w:val="Normal"/>
    <w:link w:val="Heading1Char"/>
    <w:uiPriority w:val="9"/>
    <w:qFormat/>
    <w:rsid w:val="00822A38"/>
    <w:pPr>
      <w:keepNext/>
      <w:keepLines/>
      <w:spacing w:before="240" w:after="240" w:line="240" w:lineRule="auto"/>
      <w:outlineLvl w:val="0"/>
    </w:pPr>
    <w:rPr>
      <w:rFonts w:eastAsiaTheme="majorEastAsia" w:cstheme="minorHAnsi"/>
      <w:b/>
      <w:bCs/>
      <w:color w:val="A9006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5C3"/>
    <w:pPr>
      <w:keepNext/>
      <w:keepLines/>
      <w:spacing w:before="200" w:after="240" w:line="240" w:lineRule="auto"/>
      <w:outlineLvl w:val="1"/>
    </w:pPr>
    <w:rPr>
      <w:rFonts w:ascii="Arial" w:eastAsiaTheme="majorEastAsia" w:hAnsi="Arial" w:cs="Arial"/>
      <w:b/>
      <w:bCs/>
      <w:color w:val="A9006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54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7BDF"/>
    <w:rPr>
      <w:color w:val="808080"/>
    </w:rPr>
  </w:style>
  <w:style w:type="table" w:styleId="LightList-Accent2">
    <w:name w:val="Light List Accent 2"/>
    <w:basedOn w:val="TableNormal"/>
    <w:uiPriority w:val="61"/>
    <w:rsid w:val="00757FB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57FB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57FB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57FB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733F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4B1"/>
  </w:style>
  <w:style w:type="paragraph" w:styleId="Footer">
    <w:name w:val="footer"/>
    <w:basedOn w:val="Normal"/>
    <w:link w:val="FooterChar"/>
    <w:uiPriority w:val="99"/>
    <w:unhideWhenUsed/>
    <w:rsid w:val="00173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4B1"/>
  </w:style>
  <w:style w:type="character" w:styleId="CommentReference">
    <w:name w:val="annotation reference"/>
    <w:basedOn w:val="DefaultParagraphFont"/>
    <w:uiPriority w:val="99"/>
    <w:semiHidden/>
    <w:unhideWhenUsed/>
    <w:rsid w:val="00673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F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F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F8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2B7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69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69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69C3"/>
    <w:rPr>
      <w:vertAlign w:val="superscript"/>
    </w:rPr>
  </w:style>
  <w:style w:type="paragraph" w:styleId="Revision">
    <w:name w:val="Revision"/>
    <w:hidden/>
    <w:uiPriority w:val="99"/>
    <w:semiHidden/>
    <w:rsid w:val="000235B7"/>
    <w:pPr>
      <w:spacing w:after="0" w:line="240" w:lineRule="auto"/>
    </w:pPr>
  </w:style>
  <w:style w:type="table" w:customStyle="1" w:styleId="GridTable5Dark-Accent61">
    <w:name w:val="Grid Table 5 Dark - Accent 61"/>
    <w:basedOn w:val="TableNormal"/>
    <w:next w:val="GridTable5Dark-Accent6"/>
    <w:uiPriority w:val="50"/>
    <w:rsid w:val="003B185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styleId="GridTable5Dark-Accent6">
    <w:name w:val="Grid Table 5 Dark Accent 6"/>
    <w:basedOn w:val="TableNormal"/>
    <w:uiPriority w:val="50"/>
    <w:rsid w:val="003B18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22A38"/>
    <w:rPr>
      <w:rFonts w:eastAsiaTheme="majorEastAsia" w:cstheme="minorHAnsi"/>
      <w:b/>
      <w:bCs/>
      <w:color w:val="A9006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75C3"/>
    <w:rPr>
      <w:rFonts w:ascii="Arial" w:eastAsiaTheme="majorEastAsia" w:hAnsi="Arial" w:cs="Arial"/>
      <w:b/>
      <w:bCs/>
      <w:color w:val="A9006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ships@esse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2AA3-7470-48FE-AA6A-C358DC3D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Hammond, Hannah L</dc:creator>
  <cp:lastModifiedBy>Mott, Dawn L</cp:lastModifiedBy>
  <cp:revision>2</cp:revision>
  <cp:lastPrinted>2019-09-10T13:16:00Z</cp:lastPrinted>
  <dcterms:created xsi:type="dcterms:W3CDTF">2020-10-19T12:23:00Z</dcterms:created>
  <dcterms:modified xsi:type="dcterms:W3CDTF">2020-10-19T12:23:00Z</dcterms:modified>
</cp:coreProperties>
</file>