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243D9" w14:textId="77777777" w:rsidR="00576524" w:rsidRPr="00C4434A" w:rsidRDefault="00576524" w:rsidP="00576524">
      <w:pPr>
        <w:pStyle w:val="Heading6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C4434A">
            <w:rPr>
              <w:sz w:val="28"/>
              <w:szCs w:val="28"/>
            </w:rPr>
            <w:t>University</w:t>
          </w:r>
        </w:smartTag>
        <w:r w:rsidRPr="00C4434A">
          <w:rPr>
            <w:sz w:val="28"/>
            <w:szCs w:val="28"/>
          </w:rPr>
          <w:t xml:space="preserve"> of </w:t>
        </w:r>
        <w:smartTag w:uri="urn:schemas-microsoft-com:office:smarttags" w:element="PlaceName">
          <w:r w:rsidRPr="00C4434A">
            <w:rPr>
              <w:sz w:val="28"/>
              <w:szCs w:val="28"/>
            </w:rPr>
            <w:t>Essex</w:t>
          </w:r>
        </w:smartTag>
      </w:smartTag>
    </w:p>
    <w:p w14:paraId="494243DA" w14:textId="263E0DAC" w:rsidR="00576524" w:rsidRPr="00C4434A" w:rsidRDefault="00015B2B" w:rsidP="00576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Partnerships Team</w:t>
      </w:r>
    </w:p>
    <w:p w14:paraId="494243DB" w14:textId="77777777" w:rsidR="00576524" w:rsidRDefault="00576524" w:rsidP="00576524">
      <w:pPr>
        <w:jc w:val="center"/>
        <w:rPr>
          <w:b/>
          <w:sz w:val="22"/>
          <w:szCs w:val="22"/>
        </w:rPr>
      </w:pPr>
    </w:p>
    <w:p w14:paraId="494243DC" w14:textId="77777777" w:rsidR="00576524" w:rsidRPr="00E6438A" w:rsidRDefault="00576524" w:rsidP="00576524">
      <w:pPr>
        <w:jc w:val="center"/>
        <w:rPr>
          <w:b/>
          <w:sz w:val="28"/>
          <w:szCs w:val="28"/>
        </w:rPr>
      </w:pPr>
      <w:r w:rsidRPr="00E6438A">
        <w:rPr>
          <w:b/>
          <w:sz w:val="28"/>
          <w:szCs w:val="28"/>
        </w:rPr>
        <w:t xml:space="preserve">Request for Variation(s) to the University’s Rules of Assessment </w:t>
      </w:r>
    </w:p>
    <w:p w14:paraId="494243DD" w14:textId="77777777" w:rsidR="00576524" w:rsidRDefault="00576524" w:rsidP="00576524">
      <w:pPr>
        <w:jc w:val="center"/>
        <w:rPr>
          <w:b/>
          <w:sz w:val="22"/>
          <w:szCs w:val="22"/>
        </w:rPr>
      </w:pPr>
    </w:p>
    <w:p w14:paraId="494243DE" w14:textId="77777777" w:rsidR="00576524" w:rsidRDefault="00576524" w:rsidP="00576524">
      <w:pPr>
        <w:jc w:val="center"/>
        <w:rPr>
          <w:b/>
          <w:sz w:val="22"/>
          <w:szCs w:val="22"/>
        </w:rPr>
      </w:pPr>
    </w:p>
    <w:p w14:paraId="494243DF" w14:textId="3684B250" w:rsidR="00576524" w:rsidRDefault="00576524" w:rsidP="00576524">
      <w:pPr>
        <w:pStyle w:val="Header"/>
        <w:rPr>
          <w:i/>
          <w:sz w:val="22"/>
          <w:szCs w:val="22"/>
        </w:rPr>
      </w:pPr>
      <w:r w:rsidRPr="00865FA9">
        <w:rPr>
          <w:i/>
          <w:sz w:val="22"/>
          <w:szCs w:val="22"/>
        </w:rPr>
        <w:t xml:space="preserve">Please submit </w:t>
      </w:r>
      <w:r>
        <w:rPr>
          <w:i/>
          <w:sz w:val="22"/>
          <w:szCs w:val="22"/>
        </w:rPr>
        <w:t xml:space="preserve">the completed form </w:t>
      </w:r>
      <w:r w:rsidR="00015B2B">
        <w:rPr>
          <w:i/>
          <w:sz w:val="22"/>
          <w:szCs w:val="22"/>
        </w:rPr>
        <w:t>to the Partnerships Team (</w:t>
      </w:r>
      <w:hyperlink r:id="rId7" w:history="1">
        <w:r w:rsidR="00015B2B" w:rsidRPr="006252A4">
          <w:rPr>
            <w:rStyle w:val="Hyperlink"/>
            <w:i/>
            <w:sz w:val="22"/>
            <w:szCs w:val="22"/>
          </w:rPr>
          <w:t>partnerships@essex.ac.uk</w:t>
        </w:r>
      </w:hyperlink>
      <w:r w:rsidR="00015B2B">
        <w:rPr>
          <w:i/>
          <w:sz w:val="22"/>
          <w:szCs w:val="22"/>
        </w:rPr>
        <w:t xml:space="preserve">) </w:t>
      </w:r>
      <w:r w:rsidRPr="00865FA9">
        <w:rPr>
          <w:i/>
          <w:sz w:val="22"/>
          <w:szCs w:val="22"/>
        </w:rPr>
        <w:t xml:space="preserve">for </w:t>
      </w:r>
      <w:r>
        <w:rPr>
          <w:i/>
          <w:sz w:val="22"/>
          <w:szCs w:val="22"/>
        </w:rPr>
        <w:t>onward submission to Partnership Education Committee for approval</w:t>
      </w:r>
      <w:r w:rsidRPr="00865FA9">
        <w:rPr>
          <w:i/>
          <w:sz w:val="22"/>
          <w:szCs w:val="22"/>
        </w:rPr>
        <w:t>.</w:t>
      </w:r>
    </w:p>
    <w:p w14:paraId="494243E0" w14:textId="77777777" w:rsidR="00576524" w:rsidRPr="00865FA9" w:rsidRDefault="00576524" w:rsidP="00576524">
      <w:pPr>
        <w:pStyle w:val="Header"/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1"/>
      </w:tblGrid>
      <w:tr w:rsidR="00576524" w:rsidRPr="00C27230" w14:paraId="494243E3" w14:textId="77777777" w:rsidTr="006325F7">
        <w:tc>
          <w:tcPr>
            <w:tcW w:w="4530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494243E1" w14:textId="77777777" w:rsidR="00576524" w:rsidRPr="00C27230" w:rsidRDefault="00576524" w:rsidP="006325F7">
            <w:pPr>
              <w:pStyle w:val="Header"/>
              <w:rPr>
                <w:b/>
                <w:bCs/>
                <w:iCs/>
              </w:rPr>
            </w:pPr>
            <w:r w:rsidRPr="00C27230">
              <w:rPr>
                <w:b/>
                <w:bCs/>
                <w:iCs/>
                <w:sz w:val="22"/>
                <w:szCs w:val="22"/>
              </w:rPr>
              <w:t>Partner Institution</w:t>
            </w:r>
          </w:p>
        </w:tc>
        <w:tc>
          <w:tcPr>
            <w:tcW w:w="4531" w:type="dxa"/>
            <w:tcMar>
              <w:top w:w="113" w:type="dxa"/>
              <w:bottom w:w="113" w:type="dxa"/>
            </w:tcMar>
            <w:vAlign w:val="center"/>
          </w:tcPr>
          <w:p w14:paraId="494243E2" w14:textId="77777777" w:rsidR="00576524" w:rsidRPr="00C27230" w:rsidRDefault="00576524" w:rsidP="006325F7">
            <w:pPr>
              <w:pStyle w:val="Header"/>
              <w:jc w:val="center"/>
              <w:rPr>
                <w:b/>
                <w:bCs/>
                <w:iCs/>
              </w:rPr>
            </w:pPr>
          </w:p>
        </w:tc>
      </w:tr>
      <w:tr w:rsidR="00576524" w:rsidRPr="00C27230" w14:paraId="494243E6" w14:textId="77777777" w:rsidTr="006325F7">
        <w:tc>
          <w:tcPr>
            <w:tcW w:w="4530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494243E4" w14:textId="77777777" w:rsidR="00576524" w:rsidRPr="00C27230" w:rsidRDefault="00576524" w:rsidP="006325F7">
            <w:pPr>
              <w:pStyle w:val="Header"/>
              <w:rPr>
                <w:b/>
                <w:bCs/>
                <w:iCs/>
              </w:rPr>
            </w:pPr>
            <w:r w:rsidRPr="00C27230">
              <w:rPr>
                <w:b/>
                <w:sz w:val="22"/>
                <w:szCs w:val="22"/>
              </w:rPr>
              <w:t>Course Title(s)</w:t>
            </w:r>
          </w:p>
        </w:tc>
        <w:tc>
          <w:tcPr>
            <w:tcW w:w="4531" w:type="dxa"/>
            <w:tcMar>
              <w:top w:w="113" w:type="dxa"/>
              <w:bottom w:w="113" w:type="dxa"/>
            </w:tcMar>
            <w:vAlign w:val="center"/>
          </w:tcPr>
          <w:p w14:paraId="494243E5" w14:textId="77777777" w:rsidR="00576524" w:rsidRPr="00C27230" w:rsidRDefault="00576524" w:rsidP="006325F7">
            <w:pPr>
              <w:pStyle w:val="Header"/>
              <w:jc w:val="center"/>
              <w:rPr>
                <w:b/>
                <w:bCs/>
                <w:iCs/>
              </w:rPr>
            </w:pPr>
          </w:p>
        </w:tc>
      </w:tr>
      <w:tr w:rsidR="00576524" w:rsidRPr="00C27230" w14:paraId="494243EA" w14:textId="77777777" w:rsidTr="006325F7">
        <w:tc>
          <w:tcPr>
            <w:tcW w:w="4530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494243E7" w14:textId="77777777" w:rsidR="00576524" w:rsidRPr="00C27230" w:rsidRDefault="00576524" w:rsidP="006325F7">
            <w:pPr>
              <w:pStyle w:val="Header"/>
              <w:rPr>
                <w:b/>
                <w:bCs/>
                <w:iCs/>
              </w:rPr>
            </w:pPr>
            <w:r w:rsidRPr="00C27230">
              <w:rPr>
                <w:b/>
                <w:bCs/>
                <w:iCs/>
                <w:sz w:val="22"/>
                <w:szCs w:val="22"/>
              </w:rPr>
              <w:t>Module(s) affected</w:t>
            </w:r>
          </w:p>
          <w:p w14:paraId="494243E8" w14:textId="77777777" w:rsidR="00576524" w:rsidRPr="00C27230" w:rsidRDefault="00576524" w:rsidP="006325F7">
            <w:pPr>
              <w:pStyle w:val="Header"/>
              <w:rPr>
                <w:bCs/>
                <w:iCs/>
              </w:rPr>
            </w:pPr>
            <w:r w:rsidRPr="00C27230">
              <w:rPr>
                <w:bCs/>
                <w:iCs/>
                <w:sz w:val="22"/>
                <w:szCs w:val="22"/>
              </w:rPr>
              <w:t>Please provide module name, module code and level of study</w:t>
            </w:r>
          </w:p>
        </w:tc>
        <w:tc>
          <w:tcPr>
            <w:tcW w:w="4531" w:type="dxa"/>
            <w:tcMar>
              <w:top w:w="113" w:type="dxa"/>
              <w:bottom w:w="113" w:type="dxa"/>
            </w:tcMar>
            <w:vAlign w:val="center"/>
          </w:tcPr>
          <w:p w14:paraId="494243E9" w14:textId="77777777" w:rsidR="00576524" w:rsidRPr="00C27230" w:rsidRDefault="00576524" w:rsidP="006325F7">
            <w:pPr>
              <w:pStyle w:val="Header"/>
              <w:jc w:val="center"/>
              <w:rPr>
                <w:b/>
                <w:bCs/>
                <w:iCs/>
              </w:rPr>
            </w:pPr>
          </w:p>
        </w:tc>
      </w:tr>
      <w:tr w:rsidR="00576524" w:rsidRPr="00C27230" w14:paraId="494243ED" w14:textId="77777777" w:rsidTr="006325F7">
        <w:tc>
          <w:tcPr>
            <w:tcW w:w="4530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494243EB" w14:textId="77777777" w:rsidR="00576524" w:rsidRPr="00C27230" w:rsidRDefault="00576524" w:rsidP="006325F7">
            <w:pPr>
              <w:pStyle w:val="Header"/>
              <w:rPr>
                <w:b/>
                <w:bCs/>
                <w:iCs/>
              </w:rPr>
            </w:pPr>
            <w:r w:rsidRPr="00C27230">
              <w:rPr>
                <w:b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4531" w:type="dxa"/>
            <w:tcMar>
              <w:top w:w="113" w:type="dxa"/>
              <w:bottom w:w="113" w:type="dxa"/>
            </w:tcMar>
            <w:vAlign w:val="center"/>
          </w:tcPr>
          <w:p w14:paraId="494243EC" w14:textId="77777777" w:rsidR="00576524" w:rsidRPr="00C27230" w:rsidRDefault="00576524" w:rsidP="006325F7">
            <w:pPr>
              <w:pStyle w:val="Header"/>
              <w:jc w:val="center"/>
              <w:rPr>
                <w:b/>
                <w:bCs/>
                <w:iCs/>
              </w:rPr>
            </w:pPr>
          </w:p>
        </w:tc>
      </w:tr>
    </w:tbl>
    <w:p w14:paraId="494243EE" w14:textId="77777777" w:rsidR="00576524" w:rsidRPr="00DF5CCD" w:rsidRDefault="00576524" w:rsidP="00576524">
      <w:pPr>
        <w:pStyle w:val="Header"/>
        <w:jc w:val="center"/>
        <w:rPr>
          <w:b/>
          <w:bCs/>
          <w:iCs/>
          <w:sz w:val="22"/>
          <w:szCs w:val="22"/>
        </w:rPr>
      </w:pPr>
    </w:p>
    <w:p w14:paraId="494243EF" w14:textId="77777777" w:rsidR="00576524" w:rsidRDefault="00576524" w:rsidP="00576524">
      <w:pPr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400"/>
      </w:tblGrid>
      <w:tr w:rsidR="00576524" w:rsidRPr="00DF5CCD" w14:paraId="494243F9" w14:textId="77777777" w:rsidTr="006325F7">
        <w:tc>
          <w:tcPr>
            <w:tcW w:w="3528" w:type="dxa"/>
            <w:shd w:val="pct10" w:color="000000" w:fill="FFFFFF"/>
          </w:tcPr>
          <w:p w14:paraId="494243F0" w14:textId="77777777" w:rsidR="00576524" w:rsidRPr="00DF5CCD" w:rsidRDefault="00576524" w:rsidP="006325F7">
            <w:pPr>
              <w:rPr>
                <w:b/>
              </w:rPr>
            </w:pPr>
          </w:p>
          <w:p w14:paraId="494243F1" w14:textId="77777777" w:rsidR="00576524" w:rsidRDefault="00576524" w:rsidP="006325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Brief description of the proposed variation(s) to the rules</w:t>
            </w:r>
          </w:p>
          <w:p w14:paraId="494243F2" w14:textId="77777777" w:rsidR="00576524" w:rsidRDefault="00576524" w:rsidP="006325F7">
            <w:pPr>
              <w:rPr>
                <w:b/>
              </w:rPr>
            </w:pPr>
          </w:p>
          <w:p w14:paraId="494243F3" w14:textId="77777777" w:rsidR="00576524" w:rsidRPr="00416ADF" w:rsidRDefault="00576524" w:rsidP="006325F7">
            <w:pPr>
              <w:rPr>
                <w:i/>
              </w:rPr>
            </w:pPr>
            <w:r w:rsidRPr="00B97968">
              <w:rPr>
                <w:sz w:val="22"/>
                <w:szCs w:val="22"/>
              </w:rPr>
              <w:t>For example, at Level 6 module XX 333 must be passed</w:t>
            </w:r>
          </w:p>
          <w:p w14:paraId="494243F4" w14:textId="77777777" w:rsidR="00576524" w:rsidRPr="00DF5CCD" w:rsidRDefault="00576524" w:rsidP="006325F7">
            <w:pPr>
              <w:rPr>
                <w:b/>
              </w:rPr>
            </w:pPr>
          </w:p>
        </w:tc>
        <w:tc>
          <w:tcPr>
            <w:tcW w:w="5400" w:type="dxa"/>
          </w:tcPr>
          <w:p w14:paraId="494243F5" w14:textId="77777777" w:rsidR="00576524" w:rsidRPr="00DF5CCD" w:rsidRDefault="00576524" w:rsidP="006325F7"/>
          <w:p w14:paraId="494243F6" w14:textId="77777777" w:rsidR="00576524" w:rsidRPr="00DF5CCD" w:rsidRDefault="00576524" w:rsidP="006325F7"/>
          <w:p w14:paraId="494243F7" w14:textId="77777777" w:rsidR="00576524" w:rsidRPr="00DF5CCD" w:rsidRDefault="00576524" w:rsidP="006325F7"/>
          <w:p w14:paraId="494243F8" w14:textId="77777777" w:rsidR="00576524" w:rsidRPr="00DF5CCD" w:rsidRDefault="00576524" w:rsidP="006325F7"/>
        </w:tc>
        <w:bookmarkStart w:id="0" w:name="_GoBack"/>
        <w:bookmarkEnd w:id="0"/>
      </w:tr>
      <w:tr w:rsidR="00576524" w:rsidRPr="00DF5CCD" w14:paraId="49424403" w14:textId="77777777" w:rsidTr="006325F7">
        <w:tc>
          <w:tcPr>
            <w:tcW w:w="3528" w:type="dxa"/>
            <w:shd w:val="pct10" w:color="000000" w:fill="FFFFFF"/>
          </w:tcPr>
          <w:p w14:paraId="494243FA" w14:textId="77777777" w:rsidR="00576524" w:rsidRPr="00DF5CCD" w:rsidRDefault="00576524" w:rsidP="006325F7">
            <w:pPr>
              <w:rPr>
                <w:b/>
              </w:rPr>
            </w:pPr>
          </w:p>
          <w:p w14:paraId="494243FB" w14:textId="77777777" w:rsidR="00576524" w:rsidRDefault="00576524" w:rsidP="006325F7">
            <w:r w:rsidRPr="00DF5CCD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ationale for the proposed variation</w:t>
            </w:r>
          </w:p>
          <w:p w14:paraId="494243FC" w14:textId="77777777" w:rsidR="00576524" w:rsidRDefault="00576524" w:rsidP="006325F7"/>
          <w:p w14:paraId="494243FD" w14:textId="77777777" w:rsidR="00576524" w:rsidRPr="00B97968" w:rsidRDefault="00576524" w:rsidP="006325F7">
            <w:r w:rsidRPr="00B97968">
              <w:rPr>
                <w:sz w:val="22"/>
                <w:szCs w:val="22"/>
              </w:rPr>
              <w:t>If the variation request arises from proposed changes to an existing course, please attach this for</w:t>
            </w:r>
            <w:r>
              <w:rPr>
                <w:sz w:val="22"/>
                <w:szCs w:val="22"/>
              </w:rPr>
              <w:t>m to the Course Variation Form</w:t>
            </w:r>
          </w:p>
          <w:p w14:paraId="494243FE" w14:textId="77777777" w:rsidR="00576524" w:rsidRPr="00DF5CCD" w:rsidRDefault="00576524" w:rsidP="006325F7">
            <w:pPr>
              <w:rPr>
                <w:b/>
              </w:rPr>
            </w:pPr>
          </w:p>
        </w:tc>
        <w:tc>
          <w:tcPr>
            <w:tcW w:w="5400" w:type="dxa"/>
          </w:tcPr>
          <w:p w14:paraId="494243FF" w14:textId="77777777" w:rsidR="00576524" w:rsidRPr="00DF5CCD" w:rsidRDefault="00576524" w:rsidP="006325F7"/>
          <w:p w14:paraId="49424400" w14:textId="77777777" w:rsidR="00576524" w:rsidRPr="00DF5CCD" w:rsidRDefault="00576524" w:rsidP="006325F7"/>
          <w:p w14:paraId="49424401" w14:textId="77777777" w:rsidR="00576524" w:rsidRPr="00DF5CCD" w:rsidRDefault="00576524" w:rsidP="006325F7"/>
          <w:p w14:paraId="49424402" w14:textId="77777777" w:rsidR="00576524" w:rsidRPr="00DF5CCD" w:rsidRDefault="00576524" w:rsidP="006325F7"/>
        </w:tc>
      </w:tr>
      <w:tr w:rsidR="00576524" w:rsidRPr="00DF5CCD" w14:paraId="49424408" w14:textId="77777777" w:rsidTr="006325F7">
        <w:tc>
          <w:tcPr>
            <w:tcW w:w="3528" w:type="dxa"/>
            <w:shd w:val="pct10" w:color="000000" w:fill="FFFFFF"/>
          </w:tcPr>
          <w:p w14:paraId="49424404" w14:textId="77777777" w:rsidR="00576524" w:rsidRDefault="00576524" w:rsidP="006325F7"/>
          <w:p w14:paraId="49424405" w14:textId="77777777" w:rsidR="00576524" w:rsidRPr="00276EE0" w:rsidRDefault="00576524" w:rsidP="006325F7">
            <w:pPr>
              <w:rPr>
                <w:b/>
              </w:rPr>
            </w:pPr>
            <w:r w:rsidRPr="00276EE0">
              <w:rPr>
                <w:b/>
                <w:sz w:val="22"/>
                <w:szCs w:val="22"/>
              </w:rPr>
              <w:t>Does this variation supersede a previous variation to the rules?</w:t>
            </w:r>
          </w:p>
          <w:p w14:paraId="49424406" w14:textId="77777777" w:rsidR="00576524" w:rsidRPr="00DF5CCD" w:rsidRDefault="00576524" w:rsidP="006325F7">
            <w:pPr>
              <w:rPr>
                <w:b/>
              </w:rPr>
            </w:pPr>
          </w:p>
        </w:tc>
        <w:tc>
          <w:tcPr>
            <w:tcW w:w="5400" w:type="dxa"/>
          </w:tcPr>
          <w:p w14:paraId="49424407" w14:textId="77777777" w:rsidR="00576524" w:rsidRPr="00DF5CCD" w:rsidRDefault="00576524" w:rsidP="006325F7"/>
        </w:tc>
      </w:tr>
    </w:tbl>
    <w:p w14:paraId="49424409" w14:textId="77777777" w:rsidR="00576524" w:rsidRDefault="00576524" w:rsidP="00576524">
      <w:pPr>
        <w:rPr>
          <w:sz w:val="22"/>
          <w:szCs w:val="22"/>
        </w:rPr>
      </w:pPr>
    </w:p>
    <w:p w14:paraId="4942440A" w14:textId="77777777" w:rsidR="00576524" w:rsidRPr="00EA4389" w:rsidRDefault="00576524" w:rsidP="00576524">
      <w:pPr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576524" w:rsidRPr="00DF5CCD" w14:paraId="4942440C" w14:textId="77777777" w:rsidTr="006325F7">
        <w:trPr>
          <w:trHeight w:val="4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942440B" w14:textId="77777777" w:rsidR="00576524" w:rsidRPr="00DF5CCD" w:rsidRDefault="00576524" w:rsidP="006325F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Proposed variation supported by the relevant Head of Department / Head of HE at the partner institution</w:t>
            </w:r>
          </w:p>
        </w:tc>
      </w:tr>
      <w:tr w:rsidR="00576524" w:rsidRPr="00DF5CCD" w14:paraId="4942440E" w14:textId="77777777" w:rsidTr="006325F7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2440D" w14:textId="77777777" w:rsidR="00576524" w:rsidRPr="00DF5CCD" w:rsidRDefault="00576524" w:rsidP="006325F7">
            <w:pPr>
              <w:rPr>
                <w:b/>
                <w:bCs/>
              </w:rPr>
            </w:pPr>
            <w:r w:rsidRPr="00DF5CCD">
              <w:rPr>
                <w:b/>
                <w:bCs/>
                <w:sz w:val="22"/>
                <w:szCs w:val="22"/>
              </w:rPr>
              <w:t xml:space="preserve">Signed </w:t>
            </w:r>
            <w:r w:rsidRPr="00DF5CCD">
              <w:rPr>
                <w:b/>
                <w:bCs/>
                <w:sz w:val="22"/>
                <w:szCs w:val="22"/>
              </w:rPr>
              <w:tab/>
            </w:r>
            <w:r w:rsidRPr="00DF5CCD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576524" w:rsidRPr="00DF5CCD" w14:paraId="49424410" w14:textId="77777777" w:rsidTr="006325F7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2440F" w14:textId="77777777" w:rsidR="00576524" w:rsidRPr="00DF5CCD" w:rsidRDefault="00576524" w:rsidP="006325F7">
            <w:pPr>
              <w:pStyle w:val="Header"/>
              <w:rPr>
                <w:b/>
                <w:bCs/>
              </w:rPr>
            </w:pPr>
            <w:r w:rsidRPr="00DF5CCD">
              <w:rPr>
                <w:b/>
                <w:bCs/>
                <w:sz w:val="22"/>
                <w:szCs w:val="22"/>
              </w:rPr>
              <w:t xml:space="preserve">Date </w:t>
            </w:r>
            <w:r w:rsidRPr="00DF5CCD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14:paraId="49424412" w14:textId="77777777" w:rsidR="003D2BB9" w:rsidRDefault="003D2BB9"/>
    <w:sectPr w:rsidR="003D2BB9" w:rsidSect="0072151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24415" w14:textId="77777777" w:rsidR="00576524" w:rsidRDefault="00576524" w:rsidP="00576524">
      <w:r>
        <w:separator/>
      </w:r>
    </w:p>
  </w:endnote>
  <w:endnote w:type="continuationSeparator" w:id="0">
    <w:p w14:paraId="49424416" w14:textId="77777777" w:rsidR="00576524" w:rsidRDefault="00576524" w:rsidP="0057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24417" w14:textId="5837ECB1" w:rsidR="00962A81" w:rsidRPr="003970BC" w:rsidRDefault="00015B2B" w:rsidP="003970B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08/04/2016</w:t>
    </w:r>
    <w:r w:rsidR="003970BC">
      <w:rPr>
        <w:rFonts w:ascii="Arial" w:hAnsi="Arial" w:cs="Arial"/>
        <w:sz w:val="16"/>
        <w:szCs w:val="16"/>
      </w:rPr>
      <w:tab/>
    </w:r>
    <w:r w:rsidR="003970BC">
      <w:rPr>
        <w:rFonts w:ascii="Arial" w:hAnsi="Arial" w:cs="Arial"/>
        <w:sz w:val="16"/>
        <w:szCs w:val="16"/>
      </w:rPr>
      <w:tab/>
    </w:r>
    <w:r w:rsidR="003970BC" w:rsidRPr="003970BC">
      <w:rPr>
        <w:rFonts w:ascii="Arial" w:hAnsi="Arial" w:cs="Arial"/>
        <w:sz w:val="16"/>
        <w:szCs w:val="16"/>
      </w:rPr>
      <w:fldChar w:fldCharType="begin"/>
    </w:r>
    <w:r w:rsidR="003970BC" w:rsidRPr="003970BC">
      <w:rPr>
        <w:rFonts w:ascii="Arial" w:hAnsi="Arial" w:cs="Arial"/>
        <w:sz w:val="16"/>
        <w:szCs w:val="16"/>
      </w:rPr>
      <w:instrText xml:space="preserve"> PAGE   \* MERGEFORMAT </w:instrText>
    </w:r>
    <w:r w:rsidR="003970BC" w:rsidRPr="003970B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3970BC" w:rsidRPr="003970BC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24413" w14:textId="77777777" w:rsidR="00576524" w:rsidRDefault="00576524" w:rsidP="00576524">
      <w:r>
        <w:separator/>
      </w:r>
    </w:p>
  </w:footnote>
  <w:footnote w:type="continuationSeparator" w:id="0">
    <w:p w14:paraId="49424414" w14:textId="77777777" w:rsidR="00576524" w:rsidRDefault="00576524" w:rsidP="00576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24"/>
    <w:rsid w:val="00015B2B"/>
    <w:rsid w:val="003970BC"/>
    <w:rsid w:val="003D2BB9"/>
    <w:rsid w:val="00576524"/>
    <w:rsid w:val="00633DE6"/>
    <w:rsid w:val="00A068B6"/>
    <w:rsid w:val="00C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9424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576524"/>
    <w:pPr>
      <w:keepNext/>
      <w:jc w:val="center"/>
      <w:outlineLvl w:val="5"/>
    </w:pPr>
    <w:rPr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76524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rsid w:val="005765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765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6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52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15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576524"/>
    <w:pPr>
      <w:keepNext/>
      <w:jc w:val="center"/>
      <w:outlineLvl w:val="5"/>
    </w:pPr>
    <w:rPr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76524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rsid w:val="005765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765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6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52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15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tnerships@essex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jarmst</dc:creator>
  <cp:lastModifiedBy>Hammond, Hannah L</cp:lastModifiedBy>
  <cp:revision>2</cp:revision>
  <cp:lastPrinted>2014-08-21T08:08:00Z</cp:lastPrinted>
  <dcterms:created xsi:type="dcterms:W3CDTF">2016-04-08T08:37:00Z</dcterms:created>
  <dcterms:modified xsi:type="dcterms:W3CDTF">2016-04-08T08:37:00Z</dcterms:modified>
</cp:coreProperties>
</file>