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3D76" w14:textId="77777777" w:rsidR="001E21D1" w:rsidRPr="00287272" w:rsidRDefault="001E21D1" w:rsidP="00F3514B">
      <w:pPr>
        <w:rPr>
          <w:rFonts w:ascii="Verdana" w:hAnsi="Verdana"/>
          <w:color w:val="330066"/>
          <w:sz w:val="14"/>
          <w:szCs w:val="14"/>
        </w:rPr>
      </w:pPr>
      <w:r w:rsidRPr="00287272">
        <w:rPr>
          <w:rFonts w:ascii="Verdana" w:hAnsi="Verdana"/>
          <w:color w:val="330066"/>
          <w:sz w:val="14"/>
          <w:szCs w:val="14"/>
        </w:rPr>
        <w:fldChar w:fldCharType="begin"/>
      </w:r>
      <w:r w:rsidRPr="00287272">
        <w:rPr>
          <w:rFonts w:ascii="Verdana" w:hAnsi="Verdana"/>
          <w:color w:val="330066"/>
          <w:sz w:val="14"/>
          <w:szCs w:val="14"/>
        </w:rPr>
        <w:instrText xml:space="preserve"> HYPERLINK "http://www.essex.ac.uk/plainindex.html" \t "_top" </w:instrText>
      </w:r>
      <w:r w:rsidRPr="00287272">
        <w:rPr>
          <w:rFonts w:ascii="Verdana" w:hAnsi="Verdana"/>
          <w:color w:val="330066"/>
          <w:sz w:val="14"/>
          <w:szCs w:val="14"/>
        </w:rPr>
      </w:r>
      <w:r w:rsidRPr="00287272">
        <w:rPr>
          <w:rFonts w:ascii="Verdana" w:hAnsi="Verdana"/>
          <w:color w:val="330066"/>
          <w:sz w:val="14"/>
          <w:szCs w:val="14"/>
        </w:rPr>
        <w:fldChar w:fldCharType="separate"/>
      </w:r>
      <w:r w:rsidRPr="00287272">
        <w:rPr>
          <w:rFonts w:ascii="Verdana" w:hAnsi="Verdana"/>
          <w:color w:val="FFFFCC"/>
          <w:sz w:val="11"/>
          <w:szCs w:val="11"/>
        </w:rPr>
        <w:fldChar w:fldCharType="begin"/>
      </w:r>
      <w:r w:rsidRPr="00287272">
        <w:rPr>
          <w:rFonts w:ascii="Verdana" w:hAnsi="Verdana"/>
          <w:color w:val="FFFFCC"/>
          <w:sz w:val="11"/>
          <w:szCs w:val="11"/>
        </w:rPr>
        <w:instrText xml:space="preserve"> INCLUDEPICTURE "http://www.essex.ac.uk/images/home/header.gif" \* MERGEFORMATINET </w:instrText>
      </w:r>
      <w:r w:rsidRPr="00287272">
        <w:rPr>
          <w:rFonts w:ascii="Verdana" w:hAnsi="Verdana"/>
          <w:color w:val="FFFFCC"/>
          <w:sz w:val="11"/>
          <w:szCs w:val="11"/>
        </w:rPr>
        <w:fldChar w:fldCharType="separate"/>
      </w:r>
      <w:r w:rsidR="00000000">
        <w:rPr>
          <w:rFonts w:ascii="Verdana" w:hAnsi="Verdana"/>
          <w:color w:val="FFFFCC"/>
          <w:sz w:val="11"/>
          <w:szCs w:val="11"/>
        </w:rPr>
        <w:fldChar w:fldCharType="begin"/>
      </w:r>
      <w:r w:rsidR="00000000">
        <w:rPr>
          <w:rFonts w:ascii="Verdana" w:hAnsi="Verdana"/>
          <w:color w:val="FFFFCC"/>
          <w:sz w:val="11"/>
          <w:szCs w:val="11"/>
        </w:rPr>
        <w:instrText xml:space="preserve"> INCLUDEPICTURE  "http://www.essex.ac.uk/images/home/header.gif" \* MERGEFORMATINET </w:instrText>
      </w:r>
      <w:r w:rsidR="00000000">
        <w:rPr>
          <w:rFonts w:ascii="Verdana" w:hAnsi="Verdana"/>
          <w:color w:val="FFFFCC"/>
          <w:sz w:val="11"/>
          <w:szCs w:val="11"/>
        </w:rPr>
        <w:fldChar w:fldCharType="separate"/>
      </w:r>
      <w:r w:rsidR="00000000">
        <w:rPr>
          <w:rFonts w:ascii="Verdana" w:hAnsi="Verdana"/>
          <w:color w:val="FFFFCC"/>
          <w:sz w:val="11"/>
          <w:szCs w:val="11"/>
        </w:rPr>
        <w:pict w14:anchorId="787CAC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he University of Essex (this link leads to a plain text version of the home page)" style="width:161.25pt;height:48.75pt" o:button="t">
            <v:imagedata r:id="rId6" r:href="rId7"/>
          </v:shape>
        </w:pict>
      </w:r>
      <w:r w:rsidR="00000000">
        <w:rPr>
          <w:rFonts w:ascii="Verdana" w:hAnsi="Verdana"/>
          <w:color w:val="FFFFCC"/>
          <w:sz w:val="11"/>
          <w:szCs w:val="11"/>
        </w:rPr>
        <w:fldChar w:fldCharType="end"/>
      </w:r>
      <w:r w:rsidRPr="00287272">
        <w:rPr>
          <w:rFonts w:ascii="Verdana" w:hAnsi="Verdana"/>
          <w:color w:val="FFFFCC"/>
          <w:sz w:val="11"/>
          <w:szCs w:val="11"/>
        </w:rPr>
        <w:fldChar w:fldCharType="end"/>
      </w:r>
      <w:r w:rsidRPr="00287272">
        <w:rPr>
          <w:rFonts w:ascii="Verdana" w:hAnsi="Verdana"/>
          <w:color w:val="330066"/>
          <w:sz w:val="14"/>
          <w:szCs w:val="14"/>
        </w:rPr>
        <w:fldChar w:fldCharType="end"/>
      </w:r>
    </w:p>
    <w:p w14:paraId="4213D6CC" w14:textId="77777777" w:rsidR="001E21D1" w:rsidRPr="00287272" w:rsidRDefault="001E21D1" w:rsidP="001E21D1">
      <w:pPr>
        <w:jc w:val="center"/>
        <w:rPr>
          <w:b/>
          <w:snapToGrid w:val="0"/>
          <w:sz w:val="19"/>
          <w:szCs w:val="19"/>
          <w:lang w:eastAsia="en-US"/>
        </w:rPr>
      </w:pPr>
    </w:p>
    <w:p w14:paraId="0E241E90" w14:textId="77777777" w:rsidR="001E21D1" w:rsidRPr="00287272" w:rsidRDefault="004A56EB" w:rsidP="001E21D1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DEPARTMENT OF PSYCHOSOCIAL AND </w:t>
      </w:r>
      <w:r w:rsidR="001E21D1" w:rsidRPr="00287272">
        <w:rPr>
          <w:rFonts w:ascii="Arial" w:hAnsi="Arial" w:cs="Arial"/>
          <w:b/>
          <w:snapToGrid w:val="0"/>
          <w:sz w:val="22"/>
          <w:szCs w:val="22"/>
          <w:lang w:eastAsia="en-US"/>
        </w:rPr>
        <w:t>PSYCHOANALYTIC STUDIES</w:t>
      </w:r>
    </w:p>
    <w:p w14:paraId="1AB5349C" w14:textId="77777777" w:rsidR="001E21D1" w:rsidRPr="00287272" w:rsidRDefault="001E21D1" w:rsidP="001E21D1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smartTag w:uri="urn:schemas-microsoft-com:office:smarttags" w:element="place">
        <w:smartTag w:uri="urn:schemas-microsoft-com:office:smarttags" w:element="PlaceType">
          <w:r w:rsidRPr="00287272">
            <w:rPr>
              <w:rFonts w:ascii="Arial" w:hAnsi="Arial" w:cs="Arial"/>
              <w:b/>
              <w:snapToGrid w:val="0"/>
              <w:sz w:val="22"/>
              <w:szCs w:val="22"/>
              <w:lang w:eastAsia="en-US"/>
            </w:rPr>
            <w:t>UNIVERSITY</w:t>
          </w:r>
        </w:smartTag>
        <w:r w:rsidRPr="00287272">
          <w:rPr>
            <w:rFonts w:ascii="Arial" w:hAnsi="Arial" w:cs="Arial"/>
            <w:b/>
            <w:snapToGrid w:val="0"/>
            <w:sz w:val="22"/>
            <w:szCs w:val="22"/>
            <w:lang w:eastAsia="en-US"/>
          </w:rPr>
          <w:t xml:space="preserve"> OF </w:t>
        </w:r>
        <w:smartTag w:uri="urn:schemas-microsoft-com:office:smarttags" w:element="PlaceName">
          <w:r w:rsidRPr="00287272">
            <w:rPr>
              <w:rFonts w:ascii="Arial" w:hAnsi="Arial" w:cs="Arial"/>
              <w:b/>
              <w:snapToGrid w:val="0"/>
              <w:sz w:val="22"/>
              <w:szCs w:val="22"/>
              <w:lang w:eastAsia="en-US"/>
            </w:rPr>
            <w:t>ESSEX</w:t>
          </w:r>
        </w:smartTag>
      </w:smartTag>
    </w:p>
    <w:p w14:paraId="34B00449" w14:textId="77777777" w:rsidR="001E21D1" w:rsidRPr="00287272" w:rsidRDefault="001E21D1" w:rsidP="001E21D1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5FA14686" w14:textId="77777777" w:rsidR="001E21D1" w:rsidRDefault="001E21D1" w:rsidP="001E21D1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287272">
        <w:rPr>
          <w:rFonts w:ascii="Arial" w:hAnsi="Arial" w:cs="Arial"/>
          <w:b/>
          <w:snapToGrid w:val="0"/>
          <w:sz w:val="22"/>
          <w:szCs w:val="22"/>
          <w:lang w:eastAsia="en-US"/>
        </w:rPr>
        <w:t>GUIDANCE NOTES</w:t>
      </w:r>
    </w:p>
    <w:p w14:paraId="491B72FF" w14:textId="77777777" w:rsidR="0040622A" w:rsidRDefault="0040622A" w:rsidP="00CA4C3C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sz w:val="22"/>
          <w:szCs w:val="22"/>
          <w:lang w:eastAsia="en-US"/>
        </w:rPr>
        <w:t>T</w:t>
      </w:r>
      <w:r w:rsidRPr="0040622A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HE KEGERREIS </w:t>
      </w:r>
      <w:r w:rsidR="00310820">
        <w:rPr>
          <w:rFonts w:ascii="Arial" w:hAnsi="Arial" w:cs="Arial"/>
          <w:b/>
          <w:snapToGrid w:val="0"/>
          <w:sz w:val="22"/>
          <w:szCs w:val="22"/>
          <w:lang w:eastAsia="en-US"/>
        </w:rPr>
        <w:t>FUND</w:t>
      </w:r>
    </w:p>
    <w:p w14:paraId="3D178531" w14:textId="27BB3643" w:rsidR="00CA4C3C" w:rsidRPr="00CA4C3C" w:rsidRDefault="00CA4C3C" w:rsidP="00CA4C3C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CA4C3C">
        <w:rPr>
          <w:rFonts w:ascii="Arial" w:hAnsi="Arial" w:cs="Arial"/>
          <w:b/>
          <w:snapToGrid w:val="0"/>
          <w:sz w:val="22"/>
          <w:szCs w:val="22"/>
          <w:lang w:eastAsia="en-US"/>
        </w:rPr>
        <w:t>20</w:t>
      </w:r>
      <w:r w:rsidR="00B9331E">
        <w:rPr>
          <w:rFonts w:ascii="Arial" w:hAnsi="Arial" w:cs="Arial"/>
          <w:b/>
          <w:snapToGrid w:val="0"/>
          <w:sz w:val="22"/>
          <w:szCs w:val="22"/>
          <w:lang w:eastAsia="en-US"/>
        </w:rPr>
        <w:t>2</w:t>
      </w:r>
      <w:r w:rsidR="009466D3">
        <w:rPr>
          <w:rFonts w:ascii="Arial" w:hAnsi="Arial" w:cs="Arial"/>
          <w:b/>
          <w:snapToGrid w:val="0"/>
          <w:sz w:val="22"/>
          <w:szCs w:val="22"/>
          <w:lang w:eastAsia="en-US"/>
        </w:rPr>
        <w:t>5</w:t>
      </w:r>
      <w:r w:rsidRPr="00CA4C3C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– 20</w:t>
      </w:r>
      <w:r w:rsidR="00B9331E">
        <w:rPr>
          <w:rFonts w:ascii="Arial" w:hAnsi="Arial" w:cs="Arial"/>
          <w:b/>
          <w:snapToGrid w:val="0"/>
          <w:sz w:val="22"/>
          <w:szCs w:val="22"/>
          <w:lang w:eastAsia="en-US"/>
        </w:rPr>
        <w:t>2</w:t>
      </w:r>
      <w:r w:rsidR="009466D3">
        <w:rPr>
          <w:rFonts w:ascii="Arial" w:hAnsi="Arial" w:cs="Arial"/>
          <w:b/>
          <w:snapToGrid w:val="0"/>
          <w:sz w:val="22"/>
          <w:szCs w:val="22"/>
          <w:lang w:eastAsia="en-US"/>
        </w:rPr>
        <w:t>6</w:t>
      </w:r>
    </w:p>
    <w:p w14:paraId="4A5D7980" w14:textId="77777777" w:rsidR="00CA4C3C" w:rsidRPr="00287272" w:rsidRDefault="00CA4C3C" w:rsidP="001E21D1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F0AEF06" w14:textId="77777777" w:rsidR="001E21D1" w:rsidRPr="00287272" w:rsidRDefault="001E21D1" w:rsidP="001E21D1">
      <w:pPr>
        <w:jc w:val="center"/>
        <w:rPr>
          <w:rFonts w:ascii="Arial" w:hAnsi="Arial" w:cs="Arial"/>
          <w:b/>
          <w:snapToGrid w:val="0"/>
          <w:sz w:val="19"/>
          <w:szCs w:val="19"/>
          <w:lang w:eastAsia="en-US"/>
        </w:rPr>
      </w:pPr>
    </w:p>
    <w:p w14:paraId="6180BCFA" w14:textId="77777777" w:rsidR="001E21D1" w:rsidRPr="00287272" w:rsidRDefault="001E21D1" w:rsidP="001E21D1">
      <w:pPr>
        <w:jc w:val="center"/>
        <w:rPr>
          <w:rFonts w:ascii="Arial" w:hAnsi="Arial" w:cs="Arial"/>
          <w:b/>
          <w:snapToGrid w:val="0"/>
          <w:sz w:val="19"/>
          <w:szCs w:val="19"/>
          <w:lang w:eastAsia="en-US"/>
        </w:rPr>
      </w:pPr>
    </w:p>
    <w:p w14:paraId="22DEB025" w14:textId="77777777" w:rsidR="001E21D1" w:rsidRPr="00287272" w:rsidRDefault="003E4446" w:rsidP="001E21D1">
      <w:pPr>
        <w:rPr>
          <w:rFonts w:ascii="Arial" w:hAnsi="Arial" w:cs="Arial"/>
          <w:i/>
          <w:snapToGrid w:val="0"/>
          <w:sz w:val="21"/>
          <w:szCs w:val="21"/>
          <w:lang w:eastAsia="en-US"/>
        </w:rPr>
      </w:pP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Q.  </w:t>
      </w:r>
      <w:r w:rsidR="0040622A">
        <w:rPr>
          <w:rFonts w:ascii="Arial" w:hAnsi="Arial" w:cs="Arial"/>
          <w:i/>
          <w:snapToGrid w:val="0"/>
          <w:sz w:val="21"/>
          <w:szCs w:val="21"/>
          <w:lang w:eastAsia="en-US"/>
        </w:rPr>
        <w:t xml:space="preserve">What </w:t>
      </w:r>
      <w:r w:rsidR="00310820">
        <w:rPr>
          <w:rFonts w:ascii="Arial" w:hAnsi="Arial" w:cs="Arial"/>
          <w:i/>
          <w:snapToGrid w:val="0"/>
          <w:sz w:val="21"/>
          <w:szCs w:val="21"/>
          <w:lang w:eastAsia="en-US"/>
        </w:rPr>
        <w:t>is</w:t>
      </w:r>
      <w:r w:rsidR="0040622A">
        <w:rPr>
          <w:rFonts w:ascii="Arial" w:hAnsi="Arial" w:cs="Arial"/>
          <w:i/>
          <w:snapToGrid w:val="0"/>
          <w:sz w:val="21"/>
          <w:szCs w:val="21"/>
          <w:lang w:eastAsia="en-US"/>
        </w:rPr>
        <w:t xml:space="preserve"> </w:t>
      </w:r>
      <w:r w:rsidR="0040622A" w:rsidRPr="0040622A">
        <w:rPr>
          <w:rFonts w:ascii="Arial" w:hAnsi="Arial" w:cs="Arial"/>
          <w:i/>
          <w:snapToGrid w:val="0"/>
          <w:sz w:val="21"/>
          <w:szCs w:val="21"/>
          <w:lang w:eastAsia="en-US"/>
        </w:rPr>
        <w:t xml:space="preserve">The Kegerreis </w:t>
      </w:r>
      <w:r w:rsidR="00310820">
        <w:rPr>
          <w:rFonts w:ascii="Arial" w:hAnsi="Arial" w:cs="Arial"/>
          <w:i/>
          <w:snapToGrid w:val="0"/>
          <w:sz w:val="21"/>
          <w:szCs w:val="21"/>
          <w:lang w:eastAsia="en-US"/>
        </w:rPr>
        <w:t>Fund</w:t>
      </w:r>
      <w:r w:rsidRPr="00287272">
        <w:rPr>
          <w:rFonts w:ascii="Arial" w:hAnsi="Arial" w:cs="Arial"/>
          <w:i/>
          <w:snapToGrid w:val="0"/>
          <w:sz w:val="21"/>
          <w:szCs w:val="21"/>
          <w:lang w:eastAsia="en-US"/>
        </w:rPr>
        <w:t>?</w:t>
      </w:r>
    </w:p>
    <w:p w14:paraId="54182F71" w14:textId="77777777" w:rsidR="003E4446" w:rsidRPr="00287272" w:rsidRDefault="003E4446" w:rsidP="0040622A">
      <w:pPr>
        <w:rPr>
          <w:rFonts w:ascii="Arial" w:hAnsi="Arial" w:cs="Arial"/>
          <w:snapToGrid w:val="0"/>
          <w:sz w:val="21"/>
          <w:szCs w:val="21"/>
          <w:lang w:eastAsia="en-US"/>
        </w:rPr>
      </w:pP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A.   </w:t>
      </w:r>
      <w:r w:rsidR="0040622A" w:rsidRPr="0040622A">
        <w:rPr>
          <w:rFonts w:ascii="Arial" w:hAnsi="Arial" w:cs="Arial"/>
          <w:i/>
          <w:snapToGrid w:val="0"/>
          <w:sz w:val="21"/>
          <w:szCs w:val="21"/>
          <w:lang w:eastAsia="en-US"/>
        </w:rPr>
        <w:t xml:space="preserve">The Kegerreis </w:t>
      </w:r>
      <w:r w:rsidR="00310820">
        <w:rPr>
          <w:rFonts w:ascii="Arial" w:hAnsi="Arial" w:cs="Arial"/>
          <w:i/>
          <w:snapToGrid w:val="0"/>
          <w:sz w:val="21"/>
          <w:szCs w:val="21"/>
          <w:lang w:eastAsia="en-US"/>
        </w:rPr>
        <w:t xml:space="preserve">Fund is </w:t>
      </w:r>
      <w:r w:rsidR="00310820" w:rsidRPr="00287272">
        <w:rPr>
          <w:rFonts w:ascii="Arial" w:hAnsi="Arial" w:cs="Arial"/>
          <w:snapToGrid w:val="0"/>
          <w:sz w:val="21"/>
          <w:szCs w:val="21"/>
          <w:lang w:eastAsia="en-US"/>
        </w:rPr>
        <w:t>made</w:t>
      </w: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 possible thanks to a donation from </w:t>
      </w:r>
      <w:r w:rsidR="0040622A">
        <w:rPr>
          <w:rFonts w:ascii="Arial" w:hAnsi="Arial" w:cs="Arial"/>
          <w:snapToGrid w:val="0"/>
          <w:sz w:val="21"/>
          <w:szCs w:val="21"/>
          <w:lang w:eastAsia="en-US"/>
        </w:rPr>
        <w:t xml:space="preserve">Sue Kegerreis </w:t>
      </w: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>to the University.</w:t>
      </w:r>
      <w:r w:rsidR="0040622A">
        <w:rPr>
          <w:rFonts w:ascii="Arial" w:hAnsi="Arial" w:cs="Arial"/>
          <w:snapToGrid w:val="0"/>
          <w:sz w:val="21"/>
          <w:szCs w:val="21"/>
          <w:lang w:eastAsia="en-US"/>
        </w:rPr>
        <w:t xml:space="preserve">  </w:t>
      </w:r>
      <w:r w:rsidR="00310820">
        <w:rPr>
          <w:rFonts w:ascii="Arial" w:hAnsi="Arial" w:cs="Arial"/>
          <w:snapToGrid w:val="0"/>
          <w:sz w:val="21"/>
          <w:szCs w:val="21"/>
          <w:lang w:eastAsia="en-US"/>
        </w:rPr>
        <w:t>It is</w:t>
      </w:r>
      <w:r w:rsidR="0040622A">
        <w:rPr>
          <w:rFonts w:ascii="Arial" w:hAnsi="Arial" w:cs="Arial"/>
          <w:snapToGrid w:val="0"/>
          <w:sz w:val="21"/>
          <w:szCs w:val="21"/>
          <w:lang w:eastAsia="en-US"/>
        </w:rPr>
        <w:t xml:space="preserve"> designed to help students with clinical supervision costs.</w:t>
      </w:r>
    </w:p>
    <w:p w14:paraId="3EE0DE23" w14:textId="77777777" w:rsidR="003E4446" w:rsidRPr="00287272" w:rsidRDefault="003E4446" w:rsidP="001E21D1">
      <w:pPr>
        <w:rPr>
          <w:rFonts w:ascii="Arial" w:hAnsi="Arial" w:cs="Arial"/>
          <w:snapToGrid w:val="0"/>
          <w:sz w:val="21"/>
          <w:szCs w:val="21"/>
          <w:lang w:eastAsia="en-US"/>
        </w:rPr>
      </w:pPr>
    </w:p>
    <w:p w14:paraId="53B6C79F" w14:textId="77777777" w:rsidR="003E4446" w:rsidRPr="00BB3CF0" w:rsidRDefault="003E4446" w:rsidP="001E21D1">
      <w:pPr>
        <w:rPr>
          <w:rFonts w:ascii="Arial" w:hAnsi="Arial" w:cs="Arial"/>
          <w:i/>
          <w:snapToGrid w:val="0"/>
          <w:sz w:val="21"/>
          <w:szCs w:val="21"/>
          <w:lang w:eastAsia="en-US"/>
        </w:rPr>
      </w:pPr>
      <w:r w:rsidRPr="00BB3CF0">
        <w:rPr>
          <w:rFonts w:ascii="Arial" w:hAnsi="Arial" w:cs="Arial"/>
          <w:i/>
          <w:snapToGrid w:val="0"/>
          <w:sz w:val="21"/>
          <w:szCs w:val="21"/>
          <w:lang w:eastAsia="en-US"/>
        </w:rPr>
        <w:t xml:space="preserve">Q.  How much is the </w:t>
      </w:r>
      <w:r w:rsidR="00FC2DFE" w:rsidRPr="00BB3CF0">
        <w:rPr>
          <w:rFonts w:ascii="Arial" w:hAnsi="Arial" w:cs="Arial"/>
          <w:i/>
          <w:snapToGrid w:val="0"/>
          <w:sz w:val="21"/>
          <w:szCs w:val="21"/>
          <w:lang w:eastAsia="en-US"/>
        </w:rPr>
        <w:t>fund</w:t>
      </w:r>
      <w:r w:rsidRPr="00BB3CF0">
        <w:rPr>
          <w:rFonts w:ascii="Arial" w:hAnsi="Arial" w:cs="Arial"/>
          <w:i/>
          <w:snapToGrid w:val="0"/>
          <w:sz w:val="21"/>
          <w:szCs w:val="21"/>
          <w:lang w:eastAsia="en-US"/>
        </w:rPr>
        <w:t xml:space="preserve"> worth?</w:t>
      </w:r>
    </w:p>
    <w:p w14:paraId="2614EF9C" w14:textId="0E47EFFF" w:rsidR="003E4446" w:rsidRPr="00BB3CF0" w:rsidRDefault="003E4446" w:rsidP="001E21D1">
      <w:pPr>
        <w:rPr>
          <w:rFonts w:ascii="Arial" w:hAnsi="Arial" w:cs="Arial"/>
          <w:snapToGrid w:val="0"/>
          <w:sz w:val="21"/>
          <w:szCs w:val="21"/>
          <w:lang w:eastAsia="en-US"/>
        </w:rPr>
      </w:pPr>
      <w:r w:rsidRPr="00BB3CF0">
        <w:rPr>
          <w:rFonts w:ascii="Arial" w:hAnsi="Arial" w:cs="Arial"/>
          <w:snapToGrid w:val="0"/>
          <w:sz w:val="21"/>
          <w:szCs w:val="21"/>
          <w:lang w:eastAsia="en-US"/>
        </w:rPr>
        <w:t xml:space="preserve">A.  In </w:t>
      </w:r>
      <w:r w:rsidR="00B9331E">
        <w:rPr>
          <w:rFonts w:ascii="Arial" w:hAnsi="Arial" w:cs="Arial"/>
          <w:snapToGrid w:val="0"/>
          <w:sz w:val="21"/>
          <w:szCs w:val="21"/>
          <w:lang w:eastAsia="en-US"/>
        </w:rPr>
        <w:t>202</w:t>
      </w:r>
      <w:r w:rsidR="009466D3">
        <w:rPr>
          <w:rFonts w:ascii="Arial" w:hAnsi="Arial" w:cs="Arial"/>
          <w:snapToGrid w:val="0"/>
          <w:sz w:val="21"/>
          <w:szCs w:val="21"/>
          <w:lang w:eastAsia="en-US"/>
        </w:rPr>
        <w:t>5</w:t>
      </w:r>
      <w:r w:rsidR="000F57B2">
        <w:rPr>
          <w:rFonts w:ascii="Arial" w:hAnsi="Arial" w:cs="Arial"/>
          <w:snapToGrid w:val="0"/>
          <w:sz w:val="21"/>
          <w:szCs w:val="21"/>
          <w:lang w:eastAsia="en-US"/>
        </w:rPr>
        <w:t>–</w:t>
      </w:r>
      <w:r w:rsidR="00B9331E">
        <w:rPr>
          <w:rFonts w:ascii="Arial" w:hAnsi="Arial" w:cs="Arial"/>
          <w:snapToGrid w:val="0"/>
          <w:sz w:val="21"/>
          <w:szCs w:val="21"/>
          <w:lang w:eastAsia="en-US"/>
        </w:rPr>
        <w:t>202</w:t>
      </w:r>
      <w:r w:rsidR="009466D3">
        <w:rPr>
          <w:rFonts w:ascii="Arial" w:hAnsi="Arial" w:cs="Arial"/>
          <w:snapToGrid w:val="0"/>
          <w:sz w:val="21"/>
          <w:szCs w:val="21"/>
          <w:lang w:eastAsia="en-US"/>
        </w:rPr>
        <w:t>6</w:t>
      </w:r>
      <w:r w:rsidR="00B9331E">
        <w:rPr>
          <w:rFonts w:ascii="Arial" w:hAnsi="Arial" w:cs="Arial"/>
          <w:snapToGrid w:val="0"/>
          <w:sz w:val="21"/>
          <w:szCs w:val="21"/>
          <w:lang w:eastAsia="en-US"/>
        </w:rPr>
        <w:t xml:space="preserve"> </w:t>
      </w:r>
      <w:r w:rsidR="0040622A">
        <w:rPr>
          <w:rFonts w:ascii="Arial" w:hAnsi="Arial" w:cs="Arial"/>
          <w:snapToGrid w:val="0"/>
          <w:sz w:val="21"/>
          <w:szCs w:val="21"/>
          <w:lang w:eastAsia="en-US"/>
        </w:rPr>
        <w:t xml:space="preserve">there will be </w:t>
      </w:r>
      <w:r w:rsidR="006E0CC6">
        <w:rPr>
          <w:rFonts w:ascii="Arial" w:hAnsi="Arial" w:cs="Arial"/>
          <w:snapToGrid w:val="0"/>
          <w:sz w:val="21"/>
          <w:szCs w:val="21"/>
          <w:lang w:eastAsia="en-US"/>
        </w:rPr>
        <w:t>3</w:t>
      </w:r>
      <w:r w:rsidR="0040622A">
        <w:rPr>
          <w:rFonts w:ascii="Arial" w:hAnsi="Arial" w:cs="Arial"/>
          <w:snapToGrid w:val="0"/>
          <w:sz w:val="21"/>
          <w:szCs w:val="21"/>
          <w:lang w:eastAsia="en-US"/>
        </w:rPr>
        <w:t xml:space="preserve"> x £1000 bursaries awarded</w:t>
      </w:r>
      <w:r w:rsidR="008763B9">
        <w:rPr>
          <w:rFonts w:ascii="Arial" w:hAnsi="Arial" w:cs="Arial"/>
          <w:snapToGrid w:val="0"/>
          <w:sz w:val="21"/>
          <w:szCs w:val="21"/>
          <w:lang w:eastAsia="en-US"/>
        </w:rPr>
        <w:t>.</w:t>
      </w:r>
    </w:p>
    <w:p w14:paraId="0C390D24" w14:textId="77777777" w:rsidR="002949DB" w:rsidRPr="00BB3CF0" w:rsidRDefault="002949DB" w:rsidP="001E21D1">
      <w:pPr>
        <w:rPr>
          <w:rFonts w:ascii="Arial" w:hAnsi="Arial" w:cs="Arial"/>
          <w:snapToGrid w:val="0"/>
          <w:sz w:val="21"/>
          <w:szCs w:val="21"/>
          <w:lang w:eastAsia="en-US"/>
        </w:rPr>
      </w:pPr>
    </w:p>
    <w:p w14:paraId="03B9CCEA" w14:textId="77777777" w:rsidR="003E4446" w:rsidRPr="00287272" w:rsidRDefault="003E4446" w:rsidP="001E21D1">
      <w:pPr>
        <w:rPr>
          <w:rFonts w:ascii="Arial" w:hAnsi="Arial" w:cs="Arial"/>
          <w:i/>
          <w:snapToGrid w:val="0"/>
          <w:sz w:val="21"/>
          <w:szCs w:val="21"/>
          <w:lang w:eastAsia="en-US"/>
        </w:rPr>
      </w:pPr>
      <w:r w:rsidRPr="00287272">
        <w:rPr>
          <w:rFonts w:ascii="Arial" w:hAnsi="Arial" w:cs="Arial"/>
          <w:i/>
          <w:snapToGrid w:val="0"/>
          <w:sz w:val="21"/>
          <w:szCs w:val="21"/>
          <w:lang w:eastAsia="en-US"/>
        </w:rPr>
        <w:t>Q.  Who is eligible?</w:t>
      </w:r>
    </w:p>
    <w:p w14:paraId="09F6CE48" w14:textId="44BEF296" w:rsidR="003E4446" w:rsidRDefault="003E4446" w:rsidP="001E21D1">
      <w:pPr>
        <w:rPr>
          <w:rFonts w:ascii="Arial" w:hAnsi="Arial" w:cs="Arial"/>
          <w:snapToGrid w:val="0"/>
          <w:sz w:val="21"/>
          <w:szCs w:val="21"/>
          <w:lang w:eastAsia="en-US"/>
        </w:rPr>
      </w:pP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A.  </w:t>
      </w:r>
      <w:r w:rsidR="00994EF0" w:rsidRPr="00287272">
        <w:rPr>
          <w:rFonts w:ascii="Arial" w:hAnsi="Arial" w:cs="Arial"/>
          <w:snapToGrid w:val="0"/>
          <w:sz w:val="21"/>
          <w:szCs w:val="21"/>
          <w:lang w:eastAsia="en-US"/>
        </w:rPr>
        <w:t>Those</w:t>
      </w: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 </w:t>
      </w:r>
      <w:r w:rsidR="00CA4C3C">
        <w:rPr>
          <w:rFonts w:ascii="Arial" w:hAnsi="Arial" w:cs="Arial"/>
          <w:snapToGrid w:val="0"/>
          <w:sz w:val="21"/>
          <w:szCs w:val="21"/>
          <w:lang w:eastAsia="en-US"/>
        </w:rPr>
        <w:t xml:space="preserve">students </w:t>
      </w: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who </w:t>
      </w:r>
      <w:r w:rsidR="00D264CE"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will studying </w:t>
      </w:r>
      <w:r w:rsidR="00D9358F"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on </w:t>
      </w:r>
      <w:r w:rsidR="0040622A">
        <w:rPr>
          <w:rFonts w:ascii="Arial" w:hAnsi="Arial" w:cs="Arial"/>
          <w:snapToGrid w:val="0"/>
          <w:sz w:val="21"/>
          <w:szCs w:val="21"/>
          <w:lang w:eastAsia="en-US"/>
        </w:rPr>
        <w:t xml:space="preserve">Year 2 of </w:t>
      </w:r>
      <w:r w:rsidR="00D9358F"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the MA </w:t>
      </w: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in </w:t>
      </w:r>
      <w:r w:rsidR="0040622A">
        <w:rPr>
          <w:rFonts w:ascii="Arial" w:hAnsi="Arial" w:cs="Arial"/>
          <w:snapToGrid w:val="0"/>
          <w:sz w:val="21"/>
          <w:szCs w:val="21"/>
          <w:lang w:eastAsia="en-US"/>
        </w:rPr>
        <w:t>Psychodynamic Counselling</w:t>
      </w:r>
      <w:r w:rsidR="00D9358F"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 in the </w:t>
      </w:r>
      <w:r w:rsidR="00B9331E">
        <w:rPr>
          <w:rFonts w:ascii="Arial" w:hAnsi="Arial" w:cs="Arial"/>
          <w:snapToGrid w:val="0"/>
          <w:sz w:val="21"/>
          <w:szCs w:val="21"/>
          <w:lang w:eastAsia="en-US"/>
        </w:rPr>
        <w:t>202</w:t>
      </w:r>
      <w:r w:rsidR="009466D3">
        <w:rPr>
          <w:rFonts w:ascii="Arial" w:hAnsi="Arial" w:cs="Arial"/>
          <w:snapToGrid w:val="0"/>
          <w:sz w:val="21"/>
          <w:szCs w:val="21"/>
          <w:lang w:eastAsia="en-US"/>
        </w:rPr>
        <w:t>5</w:t>
      </w:r>
      <w:r w:rsidR="00B9331E">
        <w:rPr>
          <w:rFonts w:ascii="Arial" w:hAnsi="Arial" w:cs="Arial"/>
          <w:snapToGrid w:val="0"/>
          <w:sz w:val="21"/>
          <w:szCs w:val="21"/>
          <w:lang w:eastAsia="en-US"/>
        </w:rPr>
        <w:t>–202</w:t>
      </w:r>
      <w:r w:rsidR="009466D3">
        <w:rPr>
          <w:rFonts w:ascii="Arial" w:hAnsi="Arial" w:cs="Arial"/>
          <w:snapToGrid w:val="0"/>
          <w:sz w:val="21"/>
          <w:szCs w:val="21"/>
          <w:lang w:eastAsia="en-US"/>
        </w:rPr>
        <w:t>6</w:t>
      </w:r>
      <w:r w:rsidR="000F57B2" w:rsidRPr="000F57B2">
        <w:rPr>
          <w:rFonts w:ascii="Arial" w:hAnsi="Arial" w:cs="Arial"/>
          <w:snapToGrid w:val="0"/>
          <w:sz w:val="21"/>
          <w:szCs w:val="21"/>
          <w:lang w:eastAsia="en-US"/>
        </w:rPr>
        <w:t xml:space="preserve"> </w:t>
      </w:r>
      <w:r w:rsidR="00D9358F"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academic year, i.e. </w:t>
      </w:r>
      <w:r w:rsidR="0040622A" w:rsidRPr="0040622A">
        <w:rPr>
          <w:rFonts w:ascii="Arial" w:hAnsi="Arial" w:cs="Arial"/>
          <w:snapToGrid w:val="0"/>
          <w:sz w:val="21"/>
          <w:szCs w:val="21"/>
          <w:lang w:eastAsia="en-US"/>
        </w:rPr>
        <w:t xml:space="preserve">must either have been offered a place on the </w:t>
      </w:r>
      <w:proofErr w:type="gramStart"/>
      <w:r w:rsidR="0040622A" w:rsidRPr="0040622A">
        <w:rPr>
          <w:rFonts w:ascii="Arial" w:hAnsi="Arial" w:cs="Arial"/>
          <w:snapToGrid w:val="0"/>
          <w:sz w:val="21"/>
          <w:szCs w:val="21"/>
          <w:lang w:eastAsia="en-US"/>
        </w:rPr>
        <w:t>2 year</w:t>
      </w:r>
      <w:proofErr w:type="gramEnd"/>
      <w:r w:rsidR="0040622A" w:rsidRPr="0040622A">
        <w:rPr>
          <w:rFonts w:ascii="Arial" w:hAnsi="Arial" w:cs="Arial"/>
          <w:snapToGrid w:val="0"/>
          <w:sz w:val="21"/>
          <w:szCs w:val="21"/>
          <w:lang w:eastAsia="en-US"/>
        </w:rPr>
        <w:t xml:space="preserve"> MA Psychodynamic Counselling course, or about to enter year 2 of the 3 year MA Psychodynamic Counselling course.</w:t>
      </w:r>
    </w:p>
    <w:p w14:paraId="5C544625" w14:textId="77777777" w:rsidR="0040622A" w:rsidRPr="00287272" w:rsidRDefault="0040622A" w:rsidP="001E21D1">
      <w:pPr>
        <w:rPr>
          <w:rFonts w:ascii="Arial" w:hAnsi="Arial" w:cs="Arial"/>
          <w:snapToGrid w:val="0"/>
          <w:sz w:val="21"/>
          <w:szCs w:val="21"/>
          <w:lang w:eastAsia="en-US"/>
        </w:rPr>
      </w:pPr>
    </w:p>
    <w:p w14:paraId="2813D6CE" w14:textId="77777777" w:rsidR="003E4446" w:rsidRPr="00287272" w:rsidRDefault="003E4446" w:rsidP="001E21D1">
      <w:pPr>
        <w:rPr>
          <w:rFonts w:ascii="Arial" w:hAnsi="Arial" w:cs="Arial"/>
          <w:i/>
          <w:snapToGrid w:val="0"/>
          <w:sz w:val="21"/>
          <w:szCs w:val="21"/>
          <w:lang w:eastAsia="en-US"/>
        </w:rPr>
      </w:pPr>
      <w:r w:rsidRPr="00287272">
        <w:rPr>
          <w:rFonts w:ascii="Arial" w:hAnsi="Arial" w:cs="Arial"/>
          <w:i/>
          <w:snapToGrid w:val="0"/>
          <w:sz w:val="21"/>
          <w:szCs w:val="21"/>
          <w:lang w:eastAsia="en-US"/>
        </w:rPr>
        <w:t>Q. Who will decide on the successful applicant?</w:t>
      </w:r>
    </w:p>
    <w:p w14:paraId="1C245CC1" w14:textId="77777777" w:rsidR="003E4446" w:rsidRPr="00287272" w:rsidRDefault="003E4446" w:rsidP="001E21D1">
      <w:pPr>
        <w:rPr>
          <w:rFonts w:ascii="Arial" w:hAnsi="Arial" w:cs="Arial"/>
          <w:snapToGrid w:val="0"/>
          <w:sz w:val="21"/>
          <w:szCs w:val="21"/>
          <w:lang w:eastAsia="en-US"/>
        </w:rPr>
      </w:pP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A. The </w:t>
      </w:r>
      <w:r w:rsidR="004A56EB">
        <w:rPr>
          <w:rFonts w:ascii="Arial" w:hAnsi="Arial" w:cs="Arial"/>
          <w:snapToGrid w:val="0"/>
          <w:sz w:val="21"/>
          <w:szCs w:val="21"/>
          <w:lang w:eastAsia="en-US"/>
        </w:rPr>
        <w:t xml:space="preserve">Department of Psychosocial and </w:t>
      </w: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>Psychoanalytic Studies Research Funding and Scholarship Committee.</w:t>
      </w:r>
      <w:r w:rsidR="008A2E4A"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  It is hoped that this Committee will meet in </w:t>
      </w:r>
      <w:r w:rsidR="00D76F16">
        <w:rPr>
          <w:rFonts w:ascii="Arial" w:hAnsi="Arial" w:cs="Arial"/>
          <w:snapToGrid w:val="0"/>
          <w:sz w:val="21"/>
          <w:szCs w:val="21"/>
          <w:lang w:eastAsia="en-US"/>
        </w:rPr>
        <w:t>September.</w:t>
      </w:r>
    </w:p>
    <w:p w14:paraId="3A070944" w14:textId="77777777" w:rsidR="003E4446" w:rsidRPr="00287272" w:rsidRDefault="003E4446" w:rsidP="001E21D1">
      <w:pPr>
        <w:rPr>
          <w:rFonts w:ascii="Arial" w:hAnsi="Arial" w:cs="Arial"/>
          <w:snapToGrid w:val="0"/>
          <w:sz w:val="21"/>
          <w:szCs w:val="21"/>
          <w:lang w:eastAsia="en-US"/>
        </w:rPr>
      </w:pPr>
    </w:p>
    <w:p w14:paraId="3AFB5589" w14:textId="77777777" w:rsidR="003E4446" w:rsidRPr="00287272" w:rsidRDefault="003E4446" w:rsidP="001E21D1">
      <w:pPr>
        <w:rPr>
          <w:rFonts w:ascii="Arial" w:hAnsi="Arial" w:cs="Arial"/>
          <w:i/>
          <w:snapToGrid w:val="0"/>
          <w:sz w:val="21"/>
          <w:szCs w:val="21"/>
          <w:lang w:eastAsia="en-US"/>
        </w:rPr>
      </w:pPr>
      <w:r w:rsidRPr="00287272">
        <w:rPr>
          <w:rFonts w:ascii="Arial" w:hAnsi="Arial" w:cs="Arial"/>
          <w:i/>
          <w:snapToGrid w:val="0"/>
          <w:sz w:val="21"/>
          <w:szCs w:val="21"/>
          <w:lang w:eastAsia="en-US"/>
        </w:rPr>
        <w:t xml:space="preserve">Q. What criteria will the committee use in making their </w:t>
      </w:r>
      <w:r w:rsidR="008A6BF9" w:rsidRPr="00287272">
        <w:rPr>
          <w:rFonts w:ascii="Arial" w:hAnsi="Arial" w:cs="Arial"/>
          <w:i/>
          <w:snapToGrid w:val="0"/>
          <w:sz w:val="21"/>
          <w:szCs w:val="21"/>
          <w:lang w:eastAsia="en-US"/>
        </w:rPr>
        <w:t>decision</w:t>
      </w:r>
      <w:r w:rsidRPr="00287272">
        <w:rPr>
          <w:rFonts w:ascii="Arial" w:hAnsi="Arial" w:cs="Arial"/>
          <w:i/>
          <w:snapToGrid w:val="0"/>
          <w:sz w:val="21"/>
          <w:szCs w:val="21"/>
          <w:lang w:eastAsia="en-US"/>
        </w:rPr>
        <w:t>?</w:t>
      </w:r>
    </w:p>
    <w:p w14:paraId="570D4ED2" w14:textId="77777777" w:rsidR="00FC2DFE" w:rsidRPr="00287272" w:rsidRDefault="003E4446" w:rsidP="00FC2DFE">
      <w:pPr>
        <w:rPr>
          <w:rFonts w:ascii="Arial" w:hAnsi="Arial" w:cs="Arial"/>
          <w:snapToGrid w:val="0"/>
          <w:sz w:val="21"/>
          <w:szCs w:val="21"/>
          <w:lang w:eastAsia="en-US"/>
        </w:rPr>
      </w:pP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A. </w:t>
      </w:r>
      <w:r w:rsidR="00FC2DFE"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The Committee </w:t>
      </w:r>
      <w:r w:rsidR="001848FE" w:rsidRPr="00287272">
        <w:rPr>
          <w:rFonts w:ascii="Arial" w:hAnsi="Arial" w:cs="Arial"/>
          <w:snapToGrid w:val="0"/>
          <w:sz w:val="21"/>
          <w:szCs w:val="21"/>
          <w:lang w:eastAsia="en-US"/>
        </w:rPr>
        <w:t>is</w:t>
      </w:r>
      <w:r w:rsidR="00FC2DFE"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 looking to make the award of funding to the candidates they feel most deserving.  The </w:t>
      </w:r>
      <w:r w:rsidR="001848FE" w:rsidRPr="00287272">
        <w:rPr>
          <w:rFonts w:ascii="Arial" w:hAnsi="Arial" w:cs="Arial"/>
          <w:snapToGrid w:val="0"/>
          <w:sz w:val="21"/>
          <w:szCs w:val="21"/>
          <w:lang w:eastAsia="en-US"/>
        </w:rPr>
        <w:t>criteri</w:t>
      </w:r>
      <w:r w:rsidR="0040622A">
        <w:rPr>
          <w:rFonts w:ascii="Arial" w:hAnsi="Arial" w:cs="Arial"/>
          <w:snapToGrid w:val="0"/>
          <w:sz w:val="21"/>
          <w:szCs w:val="21"/>
          <w:lang w:eastAsia="en-US"/>
        </w:rPr>
        <w:t>a</w:t>
      </w:r>
      <w:r w:rsidR="00FC2DFE"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 for this </w:t>
      </w:r>
      <w:r w:rsidR="0040622A">
        <w:rPr>
          <w:rFonts w:ascii="Arial" w:hAnsi="Arial" w:cs="Arial"/>
          <w:snapToGrid w:val="0"/>
          <w:sz w:val="21"/>
          <w:szCs w:val="21"/>
          <w:lang w:eastAsia="en-US"/>
        </w:rPr>
        <w:t xml:space="preserve">will be </w:t>
      </w:r>
      <w:r w:rsidR="00FC2DFE" w:rsidRPr="00287272">
        <w:rPr>
          <w:rFonts w:ascii="Arial" w:hAnsi="Arial" w:cs="Arial"/>
          <w:snapToGrid w:val="0"/>
          <w:sz w:val="21"/>
          <w:szCs w:val="21"/>
          <w:lang w:eastAsia="en-US"/>
        </w:rPr>
        <w:t>financial need</w:t>
      </w:r>
      <w:r w:rsidR="0040622A">
        <w:rPr>
          <w:rFonts w:ascii="Arial" w:hAnsi="Arial" w:cs="Arial"/>
          <w:snapToGrid w:val="0"/>
          <w:sz w:val="21"/>
          <w:szCs w:val="21"/>
          <w:lang w:eastAsia="en-US"/>
        </w:rPr>
        <w:t>.</w:t>
      </w:r>
    </w:p>
    <w:p w14:paraId="3495B744" w14:textId="77777777" w:rsidR="003E4446" w:rsidRPr="00287272" w:rsidRDefault="003E4446" w:rsidP="00677491">
      <w:pPr>
        <w:rPr>
          <w:rFonts w:ascii="Arial" w:hAnsi="Arial" w:cs="Arial"/>
          <w:snapToGrid w:val="0"/>
          <w:sz w:val="21"/>
          <w:szCs w:val="21"/>
          <w:lang w:eastAsia="en-US"/>
        </w:rPr>
      </w:pPr>
    </w:p>
    <w:p w14:paraId="6EA47189" w14:textId="77777777" w:rsidR="00512930" w:rsidRPr="00287272" w:rsidRDefault="00512930" w:rsidP="00677491">
      <w:pPr>
        <w:rPr>
          <w:rFonts w:ascii="Arial" w:hAnsi="Arial" w:cs="Arial"/>
          <w:i/>
          <w:snapToGrid w:val="0"/>
          <w:sz w:val="21"/>
          <w:szCs w:val="21"/>
          <w:lang w:eastAsia="en-US"/>
        </w:rPr>
      </w:pPr>
      <w:r w:rsidRPr="00287272">
        <w:rPr>
          <w:rFonts w:ascii="Arial" w:hAnsi="Arial" w:cs="Arial"/>
          <w:i/>
          <w:snapToGrid w:val="0"/>
          <w:sz w:val="21"/>
          <w:szCs w:val="21"/>
          <w:lang w:eastAsia="en-US"/>
        </w:rPr>
        <w:t>Q.  Can I receive additional help in completing my application?</w:t>
      </w:r>
    </w:p>
    <w:p w14:paraId="35A479B3" w14:textId="77777777" w:rsidR="00FC2DFE" w:rsidRDefault="00512930" w:rsidP="00677491">
      <w:pPr>
        <w:rPr>
          <w:rFonts w:ascii="Arial" w:hAnsi="Arial" w:cs="Arial"/>
          <w:snapToGrid w:val="0"/>
          <w:sz w:val="21"/>
          <w:szCs w:val="21"/>
          <w:lang w:eastAsia="en-US"/>
        </w:rPr>
      </w:pP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A.  If you need clarification on any part of the form, please </w:t>
      </w:r>
      <w:r w:rsidR="00CA0FFA"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contact </w:t>
      </w: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the </w:t>
      </w:r>
      <w:r w:rsidR="004A56EB" w:rsidRPr="004A56EB">
        <w:rPr>
          <w:rFonts w:ascii="Arial" w:hAnsi="Arial" w:cs="Arial"/>
          <w:snapToGrid w:val="0"/>
          <w:sz w:val="21"/>
          <w:szCs w:val="21"/>
          <w:lang w:eastAsia="en-US"/>
        </w:rPr>
        <w:t>Department of Psychosocial and Psychoanalytic Studies</w:t>
      </w:r>
      <w:r w:rsidR="004A56EB">
        <w:rPr>
          <w:rFonts w:ascii="Arial" w:hAnsi="Arial" w:cs="Arial"/>
          <w:snapToGrid w:val="0"/>
          <w:sz w:val="21"/>
          <w:szCs w:val="21"/>
          <w:lang w:eastAsia="en-US"/>
        </w:rPr>
        <w:t>.</w:t>
      </w:r>
    </w:p>
    <w:p w14:paraId="01DD9548" w14:textId="77777777" w:rsidR="004A56EB" w:rsidRPr="00287272" w:rsidRDefault="004A56EB" w:rsidP="00677491">
      <w:pPr>
        <w:rPr>
          <w:rFonts w:ascii="Arial" w:hAnsi="Arial" w:cs="Arial"/>
          <w:snapToGrid w:val="0"/>
          <w:sz w:val="21"/>
          <w:szCs w:val="21"/>
          <w:lang w:eastAsia="en-US"/>
        </w:rPr>
      </w:pPr>
    </w:p>
    <w:p w14:paraId="2CB4A90C" w14:textId="77777777" w:rsidR="00677491" w:rsidRPr="00287272" w:rsidRDefault="00677491" w:rsidP="00677491">
      <w:pPr>
        <w:rPr>
          <w:rFonts w:ascii="Arial" w:hAnsi="Arial" w:cs="Arial"/>
          <w:i/>
          <w:snapToGrid w:val="0"/>
          <w:sz w:val="21"/>
          <w:szCs w:val="21"/>
          <w:lang w:eastAsia="en-US"/>
        </w:rPr>
      </w:pPr>
      <w:r w:rsidRPr="00287272">
        <w:rPr>
          <w:rFonts w:ascii="Arial" w:hAnsi="Arial" w:cs="Arial"/>
          <w:i/>
          <w:snapToGrid w:val="0"/>
          <w:sz w:val="21"/>
          <w:szCs w:val="21"/>
          <w:lang w:eastAsia="en-US"/>
        </w:rPr>
        <w:t>Q.  When does the application need to be submitted?</w:t>
      </w:r>
    </w:p>
    <w:p w14:paraId="29C60C8D" w14:textId="354ADC92" w:rsidR="00677491" w:rsidRPr="00287272" w:rsidRDefault="00677491" w:rsidP="00677491">
      <w:pPr>
        <w:rPr>
          <w:rFonts w:ascii="Arial" w:hAnsi="Arial" w:cs="Arial"/>
          <w:snapToGrid w:val="0"/>
          <w:sz w:val="21"/>
          <w:szCs w:val="21"/>
          <w:lang w:eastAsia="en-US"/>
        </w:rPr>
      </w:pPr>
      <w:r w:rsidRPr="00BB3CF0">
        <w:rPr>
          <w:rFonts w:ascii="Arial" w:hAnsi="Arial" w:cs="Arial"/>
          <w:snapToGrid w:val="0"/>
          <w:sz w:val="21"/>
          <w:szCs w:val="21"/>
          <w:lang w:eastAsia="en-US"/>
        </w:rPr>
        <w:t xml:space="preserve">A.  </w:t>
      </w:r>
      <w:r w:rsidR="00994EF0" w:rsidRPr="00BB3CF0">
        <w:rPr>
          <w:rFonts w:ascii="Arial" w:hAnsi="Arial" w:cs="Arial"/>
          <w:snapToGrid w:val="0"/>
          <w:sz w:val="21"/>
          <w:szCs w:val="21"/>
          <w:lang w:eastAsia="en-US"/>
        </w:rPr>
        <w:t>All applications must be returned to</w:t>
      </w:r>
      <w:r w:rsidR="00CA0FFA" w:rsidRPr="00BB3CF0">
        <w:rPr>
          <w:rFonts w:ascii="Arial" w:hAnsi="Arial" w:cs="Arial"/>
          <w:snapToGrid w:val="0"/>
          <w:sz w:val="21"/>
          <w:szCs w:val="21"/>
          <w:lang w:eastAsia="en-US"/>
        </w:rPr>
        <w:t xml:space="preserve"> the </w:t>
      </w:r>
      <w:r w:rsidR="004A56EB" w:rsidRPr="004A56EB">
        <w:rPr>
          <w:rFonts w:ascii="Arial" w:hAnsi="Arial" w:cs="Arial"/>
          <w:snapToGrid w:val="0"/>
          <w:sz w:val="21"/>
          <w:szCs w:val="21"/>
          <w:lang w:eastAsia="en-US"/>
        </w:rPr>
        <w:t xml:space="preserve">Department of Psychosocial and </w:t>
      </w:r>
      <w:r w:rsidR="00CA4C3C">
        <w:rPr>
          <w:rFonts w:ascii="Arial" w:hAnsi="Arial" w:cs="Arial"/>
          <w:snapToGrid w:val="0"/>
          <w:sz w:val="21"/>
          <w:szCs w:val="21"/>
          <w:lang w:eastAsia="en-US"/>
        </w:rPr>
        <w:t>P</w:t>
      </w:r>
      <w:r w:rsidR="004A56EB" w:rsidRPr="004A56EB">
        <w:rPr>
          <w:rFonts w:ascii="Arial" w:hAnsi="Arial" w:cs="Arial"/>
          <w:snapToGrid w:val="0"/>
          <w:sz w:val="21"/>
          <w:szCs w:val="21"/>
          <w:lang w:eastAsia="en-US"/>
        </w:rPr>
        <w:t>sychoanalytic Studies</w:t>
      </w:r>
      <w:r w:rsidR="004A56EB">
        <w:rPr>
          <w:rFonts w:ascii="Arial" w:hAnsi="Arial" w:cs="Arial"/>
          <w:snapToGrid w:val="0"/>
          <w:sz w:val="21"/>
          <w:szCs w:val="21"/>
          <w:lang w:eastAsia="en-US"/>
        </w:rPr>
        <w:t xml:space="preserve"> </w:t>
      </w:r>
      <w:r w:rsidR="00994EF0" w:rsidRPr="00BB3CF0">
        <w:rPr>
          <w:rFonts w:ascii="Arial" w:hAnsi="Arial" w:cs="Arial"/>
          <w:snapToGrid w:val="0"/>
          <w:sz w:val="21"/>
          <w:szCs w:val="21"/>
          <w:lang w:eastAsia="en-US"/>
        </w:rPr>
        <w:t xml:space="preserve">(details below) by </w:t>
      </w:r>
      <w:r w:rsidR="00B9331E">
        <w:rPr>
          <w:rFonts w:ascii="Arial" w:hAnsi="Arial" w:cs="Arial"/>
          <w:snapToGrid w:val="0"/>
          <w:sz w:val="21"/>
          <w:szCs w:val="21"/>
          <w:lang w:eastAsia="en-US"/>
        </w:rPr>
        <w:t>1 September 202</w:t>
      </w:r>
      <w:r w:rsidR="009466D3">
        <w:rPr>
          <w:rFonts w:ascii="Arial" w:hAnsi="Arial" w:cs="Arial"/>
          <w:snapToGrid w:val="0"/>
          <w:sz w:val="21"/>
          <w:szCs w:val="21"/>
          <w:lang w:eastAsia="en-US"/>
        </w:rPr>
        <w:t>5</w:t>
      </w:r>
      <w:r w:rsidR="007F683A">
        <w:rPr>
          <w:rFonts w:ascii="Arial" w:hAnsi="Arial" w:cs="Arial"/>
          <w:snapToGrid w:val="0"/>
          <w:sz w:val="21"/>
          <w:szCs w:val="21"/>
          <w:lang w:eastAsia="en-US"/>
        </w:rPr>
        <w:t>.</w:t>
      </w:r>
    </w:p>
    <w:p w14:paraId="2DDC49E0" w14:textId="77777777" w:rsidR="003D5288" w:rsidRDefault="003D5288" w:rsidP="00677491">
      <w:pPr>
        <w:rPr>
          <w:rFonts w:ascii="Arial" w:hAnsi="Arial" w:cs="Arial"/>
          <w:snapToGrid w:val="0"/>
          <w:sz w:val="21"/>
          <w:szCs w:val="21"/>
          <w:lang w:eastAsia="en-US"/>
        </w:rPr>
        <w:sectPr w:rsidR="003D5288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770AE93E" w14:textId="77777777" w:rsidR="00512930" w:rsidRDefault="00512930" w:rsidP="00677491">
      <w:pPr>
        <w:rPr>
          <w:rFonts w:ascii="Arial" w:hAnsi="Arial" w:cs="Arial"/>
          <w:snapToGrid w:val="0"/>
          <w:sz w:val="21"/>
          <w:szCs w:val="21"/>
          <w:lang w:eastAsia="en-US"/>
        </w:rPr>
      </w:pPr>
    </w:p>
    <w:p w14:paraId="78A2EBAD" w14:textId="77777777" w:rsidR="0040622A" w:rsidRPr="0040622A" w:rsidRDefault="0040622A" w:rsidP="00677491">
      <w:pPr>
        <w:rPr>
          <w:rFonts w:ascii="Arial" w:hAnsi="Arial" w:cs="Arial"/>
          <w:i/>
          <w:snapToGrid w:val="0"/>
          <w:sz w:val="21"/>
          <w:szCs w:val="21"/>
          <w:lang w:eastAsia="en-US"/>
        </w:rPr>
      </w:pPr>
      <w:r w:rsidRPr="0040622A">
        <w:rPr>
          <w:rFonts w:ascii="Arial" w:hAnsi="Arial" w:cs="Arial"/>
          <w:i/>
          <w:snapToGrid w:val="0"/>
          <w:sz w:val="21"/>
          <w:szCs w:val="21"/>
          <w:lang w:eastAsia="en-US"/>
        </w:rPr>
        <w:t>Q. If I am awarded a bursary how will I receive the money?</w:t>
      </w:r>
    </w:p>
    <w:p w14:paraId="1D384B4E" w14:textId="77777777" w:rsidR="0040622A" w:rsidRDefault="0040622A" w:rsidP="00677491">
      <w:pPr>
        <w:rPr>
          <w:rFonts w:ascii="Arial" w:hAnsi="Arial" w:cs="Arial"/>
          <w:snapToGrid w:val="0"/>
          <w:sz w:val="21"/>
          <w:szCs w:val="21"/>
          <w:lang w:eastAsia="en-US"/>
        </w:rPr>
        <w:sectPr w:rsidR="0040622A" w:rsidSect="0040622A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13ADA1C4" w14:textId="77777777" w:rsidR="0040622A" w:rsidRDefault="0040622A" w:rsidP="00677491">
      <w:pPr>
        <w:rPr>
          <w:rFonts w:ascii="Arial" w:hAnsi="Arial" w:cs="Arial"/>
          <w:snapToGrid w:val="0"/>
          <w:sz w:val="21"/>
          <w:szCs w:val="21"/>
          <w:lang w:eastAsia="en-US"/>
        </w:rPr>
      </w:pPr>
      <w:r>
        <w:rPr>
          <w:rFonts w:ascii="Arial" w:hAnsi="Arial" w:cs="Arial"/>
          <w:snapToGrid w:val="0"/>
          <w:sz w:val="21"/>
          <w:szCs w:val="21"/>
          <w:lang w:eastAsia="en-US"/>
        </w:rPr>
        <w:t>A. You will be paid in three termly instalments</w:t>
      </w:r>
      <w:r w:rsidR="00AB0436">
        <w:rPr>
          <w:rFonts w:ascii="Arial" w:hAnsi="Arial" w:cs="Arial"/>
          <w:snapToGrid w:val="0"/>
          <w:sz w:val="21"/>
          <w:szCs w:val="21"/>
          <w:lang w:eastAsia="en-US"/>
        </w:rPr>
        <w:t xml:space="preserve"> via </w:t>
      </w:r>
      <w:r w:rsidR="00AB0436" w:rsidRPr="00AB0436">
        <w:rPr>
          <w:rFonts w:ascii="Arial" w:hAnsi="Arial" w:cs="Arial"/>
          <w:snapToGrid w:val="0"/>
          <w:sz w:val="21"/>
          <w:szCs w:val="21"/>
          <w:lang w:eastAsia="en-US"/>
        </w:rPr>
        <w:t>BACS into the recipients UK bank account</w:t>
      </w:r>
      <w:r>
        <w:rPr>
          <w:rFonts w:ascii="Arial" w:hAnsi="Arial" w:cs="Arial"/>
          <w:snapToGrid w:val="0"/>
          <w:sz w:val="21"/>
          <w:szCs w:val="21"/>
          <w:lang w:eastAsia="en-US"/>
        </w:rPr>
        <w:t>.</w:t>
      </w:r>
    </w:p>
    <w:p w14:paraId="0723990C" w14:textId="77777777" w:rsidR="0040622A" w:rsidRDefault="0040622A" w:rsidP="00677491">
      <w:pPr>
        <w:rPr>
          <w:rFonts w:ascii="Arial" w:hAnsi="Arial" w:cs="Arial"/>
          <w:snapToGrid w:val="0"/>
          <w:sz w:val="21"/>
          <w:szCs w:val="21"/>
          <w:lang w:eastAsia="en-US"/>
        </w:rPr>
        <w:sectPr w:rsidR="0040622A" w:rsidSect="0040622A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7BB327B7" w14:textId="77777777" w:rsidR="0040622A" w:rsidRDefault="0040622A" w:rsidP="00677491">
      <w:pPr>
        <w:rPr>
          <w:rFonts w:ascii="Arial" w:hAnsi="Arial" w:cs="Arial"/>
          <w:snapToGrid w:val="0"/>
          <w:sz w:val="21"/>
          <w:szCs w:val="21"/>
          <w:lang w:eastAsia="en-US"/>
        </w:rPr>
      </w:pPr>
    </w:p>
    <w:p w14:paraId="230786D3" w14:textId="77777777" w:rsidR="0040622A" w:rsidRDefault="0040622A" w:rsidP="00677491">
      <w:pPr>
        <w:rPr>
          <w:rFonts w:ascii="Arial" w:hAnsi="Arial" w:cs="Arial"/>
          <w:snapToGrid w:val="0"/>
          <w:sz w:val="21"/>
          <w:szCs w:val="21"/>
          <w:lang w:eastAsia="en-US"/>
        </w:rPr>
      </w:pPr>
    </w:p>
    <w:p w14:paraId="72CC237E" w14:textId="77777777" w:rsidR="0040622A" w:rsidRDefault="0040622A" w:rsidP="00677491">
      <w:pPr>
        <w:rPr>
          <w:rFonts w:ascii="Arial" w:hAnsi="Arial" w:cs="Arial"/>
          <w:snapToGrid w:val="0"/>
          <w:sz w:val="21"/>
          <w:szCs w:val="21"/>
          <w:lang w:eastAsia="en-US"/>
        </w:rPr>
      </w:pPr>
    </w:p>
    <w:p w14:paraId="1C7A869F" w14:textId="77777777" w:rsidR="0040622A" w:rsidRPr="00287272" w:rsidRDefault="0040622A" w:rsidP="00677491">
      <w:pPr>
        <w:rPr>
          <w:rFonts w:ascii="Arial" w:hAnsi="Arial" w:cs="Arial"/>
          <w:snapToGrid w:val="0"/>
          <w:sz w:val="21"/>
          <w:szCs w:val="21"/>
          <w:lang w:eastAsia="en-US"/>
        </w:rPr>
      </w:pPr>
    </w:p>
    <w:p w14:paraId="238B4054" w14:textId="77777777" w:rsidR="003D5288" w:rsidRDefault="003D5288" w:rsidP="00677491">
      <w:pPr>
        <w:rPr>
          <w:rFonts w:ascii="Arial" w:hAnsi="Arial" w:cs="Arial"/>
          <w:b/>
          <w:snapToGrid w:val="0"/>
          <w:sz w:val="21"/>
          <w:szCs w:val="21"/>
          <w:lang w:eastAsia="en-US"/>
        </w:rPr>
        <w:sectPr w:rsidR="003D5288" w:rsidSect="003D5288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302FA3B1" w14:textId="77777777" w:rsidR="00994EF0" w:rsidRPr="00287272" w:rsidRDefault="00994EF0" w:rsidP="00677491">
      <w:pPr>
        <w:rPr>
          <w:rFonts w:ascii="Arial" w:hAnsi="Arial" w:cs="Arial"/>
          <w:b/>
          <w:snapToGrid w:val="0"/>
          <w:sz w:val="21"/>
          <w:szCs w:val="21"/>
          <w:lang w:eastAsia="en-US"/>
        </w:rPr>
      </w:pPr>
      <w:r w:rsidRPr="00287272">
        <w:rPr>
          <w:rFonts w:ascii="Arial" w:hAnsi="Arial" w:cs="Arial"/>
          <w:b/>
          <w:snapToGrid w:val="0"/>
          <w:sz w:val="21"/>
          <w:szCs w:val="21"/>
          <w:lang w:eastAsia="en-US"/>
        </w:rPr>
        <w:t>For further information, please contact:</w:t>
      </w:r>
    </w:p>
    <w:p w14:paraId="2EA79A96" w14:textId="77777777" w:rsidR="003D5288" w:rsidRDefault="003D5288" w:rsidP="00994EF0">
      <w:pPr>
        <w:rPr>
          <w:rFonts w:ascii="Arial" w:hAnsi="Arial" w:cs="Arial"/>
          <w:snapToGrid w:val="0"/>
          <w:sz w:val="21"/>
          <w:szCs w:val="21"/>
          <w:lang w:eastAsia="en-US"/>
        </w:rPr>
        <w:sectPr w:rsidR="003D5288" w:rsidSect="003D5288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6EE24BCC" w14:textId="77777777" w:rsidR="00994EF0" w:rsidRDefault="004A56EB" w:rsidP="00994EF0">
      <w:pPr>
        <w:rPr>
          <w:rFonts w:ascii="Arial" w:hAnsi="Arial" w:cs="Arial"/>
          <w:snapToGrid w:val="0"/>
          <w:sz w:val="21"/>
          <w:szCs w:val="21"/>
          <w:lang w:eastAsia="en-US"/>
        </w:rPr>
      </w:pPr>
      <w:r>
        <w:rPr>
          <w:rFonts w:ascii="Arial" w:hAnsi="Arial" w:cs="Arial"/>
          <w:snapToGrid w:val="0"/>
          <w:sz w:val="21"/>
          <w:szCs w:val="21"/>
          <w:lang w:eastAsia="en-US"/>
        </w:rPr>
        <w:t>Department Manager</w:t>
      </w:r>
    </w:p>
    <w:p w14:paraId="7A82D31B" w14:textId="77777777" w:rsidR="004A56EB" w:rsidRPr="00287272" w:rsidRDefault="004A56EB" w:rsidP="00994EF0">
      <w:pPr>
        <w:rPr>
          <w:rFonts w:ascii="Arial" w:hAnsi="Arial" w:cs="Arial"/>
          <w:snapToGrid w:val="0"/>
          <w:sz w:val="21"/>
          <w:szCs w:val="21"/>
          <w:lang w:eastAsia="en-US"/>
        </w:rPr>
      </w:pPr>
      <w:r>
        <w:rPr>
          <w:rFonts w:ascii="Arial" w:hAnsi="Arial" w:cs="Arial"/>
          <w:snapToGrid w:val="0"/>
          <w:sz w:val="21"/>
          <w:szCs w:val="21"/>
          <w:lang w:eastAsia="en-US"/>
        </w:rPr>
        <w:t xml:space="preserve">Department of Psychosocial and </w:t>
      </w: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>Psychoanalytic Studies</w:t>
      </w:r>
    </w:p>
    <w:p w14:paraId="07E9B8B6" w14:textId="77777777" w:rsidR="00994EF0" w:rsidRPr="00287272" w:rsidRDefault="00994EF0" w:rsidP="00994EF0">
      <w:pPr>
        <w:rPr>
          <w:rFonts w:ascii="Arial" w:hAnsi="Arial" w:cs="Arial"/>
          <w:snapToGrid w:val="0"/>
          <w:sz w:val="21"/>
          <w:szCs w:val="21"/>
          <w:lang w:eastAsia="en-US"/>
        </w:rPr>
      </w:pPr>
      <w:smartTag w:uri="urn:schemas-microsoft-com:office:smarttags" w:element="place">
        <w:smartTag w:uri="urn:schemas-microsoft-com:office:smarttags" w:element="PlaceType">
          <w:r w:rsidRPr="00287272">
            <w:rPr>
              <w:rFonts w:ascii="Arial" w:hAnsi="Arial" w:cs="Arial"/>
              <w:snapToGrid w:val="0"/>
              <w:sz w:val="21"/>
              <w:szCs w:val="21"/>
              <w:lang w:eastAsia="en-US"/>
            </w:rPr>
            <w:t>University</w:t>
          </w:r>
        </w:smartTag>
        <w:r w:rsidRPr="00287272">
          <w:rPr>
            <w:rFonts w:ascii="Arial" w:hAnsi="Arial" w:cs="Arial"/>
            <w:snapToGrid w:val="0"/>
            <w:sz w:val="21"/>
            <w:szCs w:val="21"/>
            <w:lang w:eastAsia="en-US"/>
          </w:rPr>
          <w:t xml:space="preserve"> of </w:t>
        </w:r>
        <w:smartTag w:uri="urn:schemas-microsoft-com:office:smarttags" w:element="PlaceName">
          <w:r w:rsidRPr="00287272">
            <w:rPr>
              <w:rFonts w:ascii="Arial" w:hAnsi="Arial" w:cs="Arial"/>
              <w:snapToGrid w:val="0"/>
              <w:sz w:val="21"/>
              <w:szCs w:val="21"/>
              <w:lang w:eastAsia="en-US"/>
            </w:rPr>
            <w:t>Essex</w:t>
          </w:r>
        </w:smartTag>
      </w:smartTag>
    </w:p>
    <w:p w14:paraId="2C5FC202" w14:textId="77777777" w:rsidR="00994EF0" w:rsidRPr="00287272" w:rsidRDefault="00F13B5E" w:rsidP="00994EF0">
      <w:pPr>
        <w:rPr>
          <w:rFonts w:ascii="Arial" w:hAnsi="Arial" w:cs="Arial"/>
          <w:snapToGrid w:val="0"/>
          <w:sz w:val="21"/>
          <w:szCs w:val="21"/>
          <w:lang w:eastAsia="en-US"/>
        </w:rPr>
      </w:pP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Colchester, </w:t>
      </w:r>
      <w:r w:rsidR="00994EF0" w:rsidRPr="00287272">
        <w:rPr>
          <w:rFonts w:ascii="Arial" w:hAnsi="Arial" w:cs="Arial"/>
          <w:snapToGrid w:val="0"/>
          <w:sz w:val="21"/>
          <w:szCs w:val="21"/>
          <w:lang w:eastAsia="en-US"/>
        </w:rPr>
        <w:t>Essex CO4 3SQ</w:t>
      </w:r>
    </w:p>
    <w:p w14:paraId="70A2A0CA" w14:textId="77777777" w:rsidR="00994EF0" w:rsidRPr="00287272" w:rsidRDefault="00994EF0" w:rsidP="00994EF0">
      <w:pPr>
        <w:rPr>
          <w:rFonts w:ascii="Arial" w:hAnsi="Arial" w:cs="Arial"/>
          <w:snapToGrid w:val="0"/>
          <w:sz w:val="21"/>
          <w:szCs w:val="21"/>
          <w:lang w:eastAsia="en-US"/>
        </w:rPr>
      </w:pPr>
    </w:p>
    <w:p w14:paraId="29FF4BF6" w14:textId="77777777" w:rsidR="0068599B" w:rsidRPr="00287272" w:rsidRDefault="00994EF0">
      <w:pPr>
        <w:rPr>
          <w:sz w:val="13"/>
          <w:szCs w:val="13"/>
        </w:rPr>
      </w:pP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Email: </w:t>
      </w:r>
      <w:r w:rsidR="003D5288">
        <w:rPr>
          <w:rFonts w:ascii="Arial" w:hAnsi="Arial" w:cs="Arial"/>
          <w:snapToGrid w:val="0"/>
          <w:sz w:val="21"/>
          <w:szCs w:val="21"/>
          <w:lang w:eastAsia="en-US"/>
        </w:rPr>
        <w:tab/>
      </w:r>
      <w:hyperlink r:id="rId8" w:history="1">
        <w:r w:rsidR="006E0CC6" w:rsidRPr="00FC60FC">
          <w:rPr>
            <w:rStyle w:val="Hyperlink"/>
            <w:rFonts w:ascii="Arial" w:hAnsi="Arial" w:cs="Arial"/>
            <w:snapToGrid w:val="0"/>
            <w:sz w:val="21"/>
            <w:szCs w:val="21"/>
            <w:lang w:eastAsia="en-US"/>
          </w:rPr>
          <w:t>pps@essex.ac.uk</w:t>
        </w:r>
      </w:hyperlink>
      <w:r w:rsidR="003D5288">
        <w:rPr>
          <w:rFonts w:ascii="Arial" w:hAnsi="Arial" w:cs="Arial"/>
          <w:snapToGrid w:val="0"/>
          <w:sz w:val="21"/>
          <w:szCs w:val="21"/>
          <w:lang w:eastAsia="en-US"/>
        </w:rPr>
        <w:t xml:space="preserve">    </w:t>
      </w:r>
      <w:r w:rsidR="003D5288">
        <w:rPr>
          <w:rFonts w:ascii="Arial" w:hAnsi="Arial" w:cs="Arial"/>
          <w:snapToGrid w:val="0"/>
          <w:sz w:val="21"/>
          <w:szCs w:val="21"/>
          <w:lang w:eastAsia="en-US"/>
        </w:rPr>
        <w:br/>
      </w: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Tel: </w:t>
      </w:r>
      <w:r w:rsidR="003D5288">
        <w:rPr>
          <w:rFonts w:ascii="Arial" w:hAnsi="Arial" w:cs="Arial"/>
          <w:snapToGrid w:val="0"/>
          <w:sz w:val="21"/>
          <w:szCs w:val="21"/>
          <w:lang w:eastAsia="en-US"/>
        </w:rPr>
        <w:tab/>
      </w: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>01206 873640</w:t>
      </w:r>
    </w:p>
    <w:sectPr w:rsidR="0068599B" w:rsidRPr="00287272" w:rsidSect="003D5288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7340A"/>
    <w:multiLevelType w:val="hybridMultilevel"/>
    <w:tmpl w:val="1CDA3B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30560"/>
    <w:multiLevelType w:val="hybridMultilevel"/>
    <w:tmpl w:val="A718CE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35FF5"/>
    <w:multiLevelType w:val="hybridMultilevel"/>
    <w:tmpl w:val="295C1C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45145"/>
    <w:multiLevelType w:val="hybridMultilevel"/>
    <w:tmpl w:val="14F42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1857771">
    <w:abstractNumId w:val="0"/>
  </w:num>
  <w:num w:numId="2" w16cid:durableId="1175535069">
    <w:abstractNumId w:val="2"/>
  </w:num>
  <w:num w:numId="3" w16cid:durableId="2013528217">
    <w:abstractNumId w:val="3"/>
  </w:num>
  <w:num w:numId="4" w16cid:durableId="704721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FC"/>
    <w:rsid w:val="00061C8C"/>
    <w:rsid w:val="000709E1"/>
    <w:rsid w:val="000F57B2"/>
    <w:rsid w:val="00180CF1"/>
    <w:rsid w:val="00182602"/>
    <w:rsid w:val="001848FE"/>
    <w:rsid w:val="001A2547"/>
    <w:rsid w:val="001B0C5F"/>
    <w:rsid w:val="001E21D1"/>
    <w:rsid w:val="00287272"/>
    <w:rsid w:val="002949DB"/>
    <w:rsid w:val="002C0104"/>
    <w:rsid w:val="002C5B9A"/>
    <w:rsid w:val="00310820"/>
    <w:rsid w:val="00311EA3"/>
    <w:rsid w:val="0031579B"/>
    <w:rsid w:val="003533DD"/>
    <w:rsid w:val="003B16F4"/>
    <w:rsid w:val="003D5288"/>
    <w:rsid w:val="003E4446"/>
    <w:rsid w:val="0040622A"/>
    <w:rsid w:val="0041458D"/>
    <w:rsid w:val="004873FC"/>
    <w:rsid w:val="004A56EB"/>
    <w:rsid w:val="00512930"/>
    <w:rsid w:val="005945C7"/>
    <w:rsid w:val="00594A53"/>
    <w:rsid w:val="006071DA"/>
    <w:rsid w:val="00677491"/>
    <w:rsid w:val="0068599B"/>
    <w:rsid w:val="006E0CC6"/>
    <w:rsid w:val="007B50D5"/>
    <w:rsid w:val="007D2A6B"/>
    <w:rsid w:val="007F683A"/>
    <w:rsid w:val="00834332"/>
    <w:rsid w:val="008763B9"/>
    <w:rsid w:val="008A2E4A"/>
    <w:rsid w:val="008A6BF9"/>
    <w:rsid w:val="008E570B"/>
    <w:rsid w:val="008F0975"/>
    <w:rsid w:val="009466D3"/>
    <w:rsid w:val="00982C24"/>
    <w:rsid w:val="00994EF0"/>
    <w:rsid w:val="00A3776A"/>
    <w:rsid w:val="00A42E2E"/>
    <w:rsid w:val="00A75259"/>
    <w:rsid w:val="00A9707C"/>
    <w:rsid w:val="00A97B5C"/>
    <w:rsid w:val="00AA2F82"/>
    <w:rsid w:val="00AB0436"/>
    <w:rsid w:val="00B9331E"/>
    <w:rsid w:val="00BB3CF0"/>
    <w:rsid w:val="00C372CF"/>
    <w:rsid w:val="00C5469C"/>
    <w:rsid w:val="00CA0FFA"/>
    <w:rsid w:val="00CA4C3C"/>
    <w:rsid w:val="00D264CE"/>
    <w:rsid w:val="00D76F16"/>
    <w:rsid w:val="00D9358F"/>
    <w:rsid w:val="00D9611C"/>
    <w:rsid w:val="00DB654C"/>
    <w:rsid w:val="00E1529E"/>
    <w:rsid w:val="00E9640C"/>
    <w:rsid w:val="00F13B5E"/>
    <w:rsid w:val="00F226E6"/>
    <w:rsid w:val="00F3514B"/>
    <w:rsid w:val="00FC2DFE"/>
    <w:rsid w:val="00F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43676E9"/>
  <w15:chartTrackingRefBased/>
  <w15:docId w15:val="{839A1D2A-6AA8-4E07-A660-BB9425AA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4EF0"/>
    <w:rPr>
      <w:color w:val="0000FF"/>
      <w:u w:val="single"/>
    </w:rPr>
  </w:style>
  <w:style w:type="character" w:styleId="CommentReference">
    <w:name w:val="annotation reference"/>
    <w:semiHidden/>
    <w:rsid w:val="00512930"/>
    <w:rPr>
      <w:sz w:val="16"/>
      <w:szCs w:val="16"/>
    </w:rPr>
  </w:style>
  <w:style w:type="paragraph" w:styleId="CommentText">
    <w:name w:val="annotation text"/>
    <w:basedOn w:val="Normal"/>
    <w:semiHidden/>
    <w:rsid w:val="00512930"/>
  </w:style>
  <w:style w:type="paragraph" w:styleId="CommentSubject">
    <w:name w:val="annotation subject"/>
    <w:basedOn w:val="CommentText"/>
    <w:next w:val="CommentText"/>
    <w:semiHidden/>
    <w:rsid w:val="00512930"/>
    <w:rPr>
      <w:b/>
      <w:bCs/>
    </w:rPr>
  </w:style>
  <w:style w:type="paragraph" w:styleId="BalloonText">
    <w:name w:val="Balloon Text"/>
    <w:basedOn w:val="Normal"/>
    <w:semiHidden/>
    <w:rsid w:val="00512930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6E0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s@essex.ac.uk" TargetMode="External"/><Relationship Id="rId3" Type="http://schemas.openxmlformats.org/officeDocument/2006/relationships/styles" Target="styles.xml"/><Relationship Id="rId7" Type="http://schemas.openxmlformats.org/officeDocument/2006/relationships/image" Target="http://www.essex.ac.uk/images/home/header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CB56D-3B2A-45E1-AA5A-9D0F3C25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Essex</Company>
  <LinksUpToDate>false</LinksUpToDate>
  <CharactersWithSpaces>2181</CharactersWithSpaces>
  <SharedDoc>false</SharedDoc>
  <HLinks>
    <vt:vector size="12" baseType="variant">
      <vt:variant>
        <vt:i4>2818132</vt:i4>
      </vt:variant>
      <vt:variant>
        <vt:i4>6</vt:i4>
      </vt:variant>
      <vt:variant>
        <vt:i4>0</vt:i4>
      </vt:variant>
      <vt:variant>
        <vt:i4>5</vt:i4>
      </vt:variant>
      <vt:variant>
        <vt:lpwstr>mailto:pps@essex.ac.uk</vt:lpwstr>
      </vt:variant>
      <vt:variant>
        <vt:lpwstr/>
      </vt:variant>
      <vt:variant>
        <vt:i4>2293796</vt:i4>
      </vt:variant>
      <vt:variant>
        <vt:i4>0</vt:i4>
      </vt:variant>
      <vt:variant>
        <vt:i4>0</vt:i4>
      </vt:variant>
      <vt:variant>
        <vt:i4>5</vt:i4>
      </vt:variant>
      <vt:variant>
        <vt:lpwstr>http://www.essex.ac.uk/plainindex.html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cpseo</dc:creator>
  <cp:keywords/>
  <cp:lastModifiedBy>Snowling, Anne M</cp:lastModifiedBy>
  <cp:revision>2</cp:revision>
  <cp:lastPrinted>2014-08-08T10:41:00Z</cp:lastPrinted>
  <dcterms:created xsi:type="dcterms:W3CDTF">2025-01-21T13:49:00Z</dcterms:created>
  <dcterms:modified xsi:type="dcterms:W3CDTF">2025-01-21T13:49:00Z</dcterms:modified>
</cp:coreProperties>
</file>