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72A3" w14:textId="77777777" w:rsidR="003D3125" w:rsidRDefault="003D3125" w:rsidP="003D3125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UNIVERSITY OF ESSEX</w:t>
      </w:r>
    </w:p>
    <w:p w14:paraId="7833A237" w14:textId="77777777" w:rsidR="003D3125" w:rsidRDefault="003D3125" w:rsidP="003D3125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Department of </w:t>
      </w:r>
      <w:r>
        <w:rPr>
          <w:rFonts w:ascii="Arial" w:eastAsia="Times New Roman" w:hAnsi="Arial" w:cs="Arial"/>
          <w:b/>
          <w:sz w:val="24"/>
          <w:szCs w:val="24"/>
          <w:highlight w:val="yellow"/>
        </w:rPr>
        <w:t>X</w:t>
      </w:r>
    </w:p>
    <w:p w14:paraId="6FE3115D" w14:textId="77777777" w:rsidR="003D3125" w:rsidRDefault="003D3125" w:rsidP="003D3125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Validation of </w:t>
      </w:r>
      <w:r>
        <w:rPr>
          <w:rFonts w:ascii="Arial" w:eastAsia="Times New Roman" w:hAnsi="Arial" w:cs="Arial"/>
          <w:sz w:val="24"/>
          <w:szCs w:val="24"/>
          <w:highlight w:val="yellow"/>
        </w:rPr>
        <w:t>XXX Provision</w:t>
      </w:r>
    </w:p>
    <w:p w14:paraId="751E0083" w14:textId="77777777" w:rsidR="003D3125" w:rsidRDefault="003D3125" w:rsidP="003D3125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szCs w:val="24"/>
          <w:highlight w:val="yellow"/>
        </w:rPr>
      </w:pPr>
      <w:r>
        <w:rPr>
          <w:rFonts w:ascii="Arial" w:eastAsia="Times New Roman" w:hAnsi="Arial" w:cs="Arial"/>
          <w:b/>
          <w:szCs w:val="24"/>
          <w:highlight w:val="yellow"/>
        </w:rPr>
        <w:t>Date</w:t>
      </w:r>
    </w:p>
    <w:p w14:paraId="1B0698CE" w14:textId="77777777" w:rsidR="003D3125" w:rsidRDefault="003D3125" w:rsidP="003D3125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  <w:highlight w:val="yellow"/>
        </w:rPr>
        <w:t>Room/Zoom Link</w:t>
      </w:r>
    </w:p>
    <w:p w14:paraId="6B125887" w14:textId="77777777" w:rsidR="00114DD2" w:rsidRPr="00B87D52" w:rsidRDefault="00114DD2" w:rsidP="005452E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77C791" w14:textId="77777777" w:rsidR="00114DD2" w:rsidRPr="00B87D52" w:rsidRDefault="00114DD2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87D52">
        <w:rPr>
          <w:rFonts w:ascii="Arial" w:hAnsi="Arial" w:cs="Arial"/>
          <w:b/>
          <w:sz w:val="24"/>
          <w:szCs w:val="24"/>
        </w:rPr>
        <w:t>Panel member list:</w:t>
      </w:r>
    </w:p>
    <w:p w14:paraId="732FCA75" w14:textId="77777777" w:rsidR="00114DD2" w:rsidRPr="00B87D52" w:rsidRDefault="00114DD2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969"/>
      </w:tblGrid>
      <w:tr w:rsidR="00114DD2" w:rsidRPr="00B87D52" w14:paraId="2791E8AB" w14:textId="77777777" w:rsidTr="000F699D">
        <w:tc>
          <w:tcPr>
            <w:tcW w:w="2410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E0F8" w14:textId="77777777" w:rsidR="00114DD2" w:rsidRPr="00B87D52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87D5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260" w:type="dxa"/>
            <w:shd w:val="clear" w:color="auto" w:fill="DBE5F1"/>
          </w:tcPr>
          <w:p w14:paraId="6AA14450" w14:textId="77777777" w:rsidR="00114DD2" w:rsidRPr="00B87D52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87D52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3969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9012" w14:textId="77777777" w:rsidR="00114DD2" w:rsidRPr="00B87D52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87D52">
              <w:rPr>
                <w:rFonts w:ascii="Arial" w:hAnsi="Arial" w:cs="Arial"/>
                <w:sz w:val="24"/>
                <w:szCs w:val="24"/>
              </w:rPr>
              <w:t>Department/Institution</w:t>
            </w:r>
          </w:p>
        </w:tc>
      </w:tr>
      <w:tr w:rsidR="00114DD2" w:rsidRPr="00B87D52" w14:paraId="31BE3968" w14:textId="77777777" w:rsidTr="0048600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B1B4" w14:textId="77777777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0D89081B" w14:textId="77777777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Chair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B2BF" w14:textId="4EC6A9CF" w:rsidR="00114DD2" w:rsidRPr="00727568" w:rsidRDefault="0079547D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Faculty Dean (UG/PG)</w:t>
            </w:r>
          </w:p>
        </w:tc>
      </w:tr>
      <w:tr w:rsidR="00114DD2" w:rsidRPr="00B87D52" w14:paraId="5AF46C45" w14:textId="77777777" w:rsidTr="00486009">
        <w:trPr>
          <w:trHeight w:val="235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1376" w14:textId="77777777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2FD0770D" w14:textId="619FF50A" w:rsidR="00114DD2" w:rsidRPr="00727568" w:rsidRDefault="0079547D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Faculty 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>Dean (</w:t>
            </w: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UG/PG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F7C0" w14:textId="4F4451A6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Faculty of </w:t>
            </w:r>
            <w:r w:rsidR="0078109E" w:rsidRPr="00727568"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</w:p>
        </w:tc>
      </w:tr>
      <w:tr w:rsidR="00114DD2" w:rsidRPr="00B87D52" w14:paraId="67263069" w14:textId="77777777" w:rsidTr="0048600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0FDF" w14:textId="57CBF92E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(Q</w:t>
            </w:r>
            <w:r w:rsidR="00171391">
              <w:rPr>
                <w:rFonts w:ascii="Arial" w:hAnsi="Arial" w:cs="Arial"/>
                <w:sz w:val="24"/>
                <w:szCs w:val="24"/>
                <w:highlight w:val="yellow"/>
              </w:rPr>
              <w:t>UAD</w:t>
            </w: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source)</w:t>
            </w:r>
          </w:p>
        </w:tc>
        <w:tc>
          <w:tcPr>
            <w:tcW w:w="3260" w:type="dxa"/>
          </w:tcPr>
          <w:p w14:paraId="41DD98C1" w14:textId="7B6771FF" w:rsidR="00114DD2" w:rsidRPr="00727568" w:rsidRDefault="00633BED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e.g.,</w:t>
            </w:r>
            <w:r w:rsidR="0078109E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>Lecturer</w:t>
            </w:r>
            <w:r w:rsidR="00114DD2" w:rsidRPr="00727568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(internal panel member)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0D89" w14:textId="72234323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School</w:t>
            </w:r>
            <w:r w:rsidR="0078109E" w:rsidRPr="00727568">
              <w:rPr>
                <w:rFonts w:ascii="Arial" w:hAnsi="Arial" w:cs="Arial"/>
                <w:sz w:val="24"/>
                <w:szCs w:val="24"/>
                <w:highlight w:val="yellow"/>
              </w:rPr>
              <w:t>/Department</w:t>
            </w: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of </w:t>
            </w:r>
            <w:r w:rsidR="0078109E" w:rsidRPr="00727568"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</w:p>
        </w:tc>
      </w:tr>
      <w:tr w:rsidR="00114DD2" w:rsidRPr="00B87D52" w14:paraId="7C123CD6" w14:textId="77777777" w:rsidTr="0048600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1EDC" w14:textId="2AA62E19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(Q</w:t>
            </w:r>
            <w:r w:rsidR="00171391">
              <w:rPr>
                <w:rFonts w:ascii="Arial" w:hAnsi="Arial" w:cs="Arial"/>
                <w:sz w:val="24"/>
                <w:szCs w:val="24"/>
                <w:highlight w:val="yellow"/>
              </w:rPr>
              <w:t>UAD</w:t>
            </w: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source)</w:t>
            </w:r>
          </w:p>
        </w:tc>
        <w:tc>
          <w:tcPr>
            <w:tcW w:w="3260" w:type="dxa"/>
          </w:tcPr>
          <w:p w14:paraId="34D8BB49" w14:textId="42651168" w:rsidR="00114DD2" w:rsidRPr="00727568" w:rsidRDefault="00633BED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e.g.,</w:t>
            </w:r>
            <w:r w:rsidR="0078109E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Senior Teaching Fellow </w:t>
            </w:r>
            <w:r w:rsidR="00114DD2" w:rsidRPr="00727568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(internal panel member)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9F6E" w14:textId="4F8C5105" w:rsidR="00114DD2" w:rsidRPr="00727568" w:rsidRDefault="0078109E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School/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Department of </w:t>
            </w: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</w:p>
        </w:tc>
      </w:tr>
      <w:tr w:rsidR="00114DD2" w:rsidRPr="00B87D52" w14:paraId="4DB01B70" w14:textId="77777777" w:rsidTr="00486009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E3F0" w14:textId="268FD4E5" w:rsidR="00114DD2" w:rsidRPr="00727568" w:rsidRDefault="00171391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(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Department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source)</w:t>
            </w:r>
          </w:p>
        </w:tc>
        <w:tc>
          <w:tcPr>
            <w:tcW w:w="3260" w:type="dxa"/>
          </w:tcPr>
          <w:p w14:paraId="50995450" w14:textId="69BEAAE4" w:rsidR="00114DD2" w:rsidRPr="00727568" w:rsidRDefault="00633BED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e.g.,</w:t>
            </w:r>
            <w:r w:rsidR="0078109E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Principle Lecturer </w:t>
            </w:r>
            <w:r w:rsidR="00114DD2" w:rsidRPr="00727568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(external expert)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7102" w14:textId="0053E091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 xml:space="preserve">University of </w:t>
            </w:r>
            <w:r w:rsidR="0078109E" w:rsidRPr="0072756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XX</w:t>
            </w:r>
          </w:p>
        </w:tc>
      </w:tr>
      <w:tr w:rsidR="00114DD2" w:rsidRPr="00B87D52" w14:paraId="6E41BA21" w14:textId="77777777" w:rsidTr="0048600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7CFD" w14:textId="1C9CC7BF" w:rsidR="00114DD2" w:rsidRPr="00727568" w:rsidRDefault="00171391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(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Department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source)</w:t>
            </w:r>
          </w:p>
        </w:tc>
        <w:tc>
          <w:tcPr>
            <w:tcW w:w="3260" w:type="dxa"/>
          </w:tcPr>
          <w:p w14:paraId="04DCE5EF" w14:textId="74C8110B" w:rsidR="00114DD2" w:rsidRPr="00727568" w:rsidRDefault="00633BED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e.g.,</w:t>
            </w:r>
            <w:r w:rsidR="0078109E" w:rsidRPr="0072756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114DD2" w:rsidRPr="0072756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2nd Year</w:t>
            </w:r>
            <w:r w:rsidR="00EA73E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114DD2" w:rsidRPr="0072756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student</w:t>
            </w:r>
            <w:r w:rsidR="00EA73E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/apprentice</w:t>
            </w:r>
            <w:r w:rsidR="00114DD2" w:rsidRPr="0072756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 xml:space="preserve"> (</w:t>
            </w:r>
            <w:r w:rsidR="00114DD2" w:rsidRPr="00727568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</w:rPr>
              <w:t>student panel member)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A438" w14:textId="77777777" w:rsidR="00114DD2" w:rsidRPr="00727568" w:rsidRDefault="00114DD2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University of Essex</w:t>
            </w:r>
          </w:p>
        </w:tc>
      </w:tr>
      <w:tr w:rsidR="00171391" w:rsidRPr="00B87D52" w14:paraId="09442EB8" w14:textId="77777777" w:rsidTr="0048600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9131" w14:textId="4CC71D48" w:rsidR="00171391" w:rsidRPr="00727568" w:rsidRDefault="00171391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(Department source)</w:t>
            </w:r>
          </w:p>
        </w:tc>
        <w:tc>
          <w:tcPr>
            <w:tcW w:w="3260" w:type="dxa"/>
          </w:tcPr>
          <w:p w14:paraId="7CE9C3F6" w14:textId="5B2469F6" w:rsidR="00171391" w:rsidRPr="00727568" w:rsidRDefault="00171391" w:rsidP="005452EC">
            <w:pPr>
              <w:pStyle w:val="NoSpacing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PSRB panel member (if combined event with accreditation review)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B94B" w14:textId="36099D32" w:rsidR="00171391" w:rsidRPr="00727568" w:rsidRDefault="00171391" w:rsidP="005452EC">
            <w:pPr>
              <w:pStyle w:val="NoSpacing"/>
              <w:spacing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PSRB name</w:t>
            </w:r>
          </w:p>
        </w:tc>
      </w:tr>
    </w:tbl>
    <w:p w14:paraId="6A8E7042" w14:textId="77777777" w:rsidR="00114DD2" w:rsidRPr="00B87D52" w:rsidRDefault="00114DD2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5757FF2" w14:textId="77777777" w:rsidR="00114DD2" w:rsidRPr="00B87D52" w:rsidRDefault="00114DD2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87D52">
        <w:rPr>
          <w:rFonts w:ascii="Arial" w:hAnsi="Arial" w:cs="Arial"/>
          <w:b/>
          <w:sz w:val="24"/>
          <w:szCs w:val="24"/>
        </w:rPr>
        <w:t xml:space="preserve">  In Attendance: </w:t>
      </w:r>
    </w:p>
    <w:p w14:paraId="37BA5D4D" w14:textId="77777777" w:rsidR="00114DD2" w:rsidRPr="00B87D52" w:rsidRDefault="00114DD2" w:rsidP="005452EC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3226"/>
        <w:gridCol w:w="3969"/>
      </w:tblGrid>
      <w:tr w:rsidR="00114DD2" w:rsidRPr="00B87D52" w14:paraId="7D715AD9" w14:textId="77777777" w:rsidTr="00633BED">
        <w:trPr>
          <w:trHeight w:val="567"/>
        </w:trPr>
        <w:tc>
          <w:tcPr>
            <w:tcW w:w="2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2C84" w14:textId="52C148AD" w:rsidR="00114DD2" w:rsidRPr="00B87D52" w:rsidRDefault="00171391" w:rsidP="00545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1391">
              <w:rPr>
                <w:rFonts w:ascii="Arial" w:hAnsi="Arial" w:cs="Arial"/>
                <w:sz w:val="24"/>
                <w:szCs w:val="24"/>
                <w:highlight w:val="yellow"/>
              </w:rPr>
              <w:t>QUAD/PGRE</w:t>
            </w:r>
          </w:p>
        </w:tc>
        <w:tc>
          <w:tcPr>
            <w:tcW w:w="3226" w:type="dxa"/>
          </w:tcPr>
          <w:p w14:paraId="4CAA79C0" w14:textId="77777777" w:rsidR="00114DD2" w:rsidRPr="00727568" w:rsidRDefault="00114DD2" w:rsidP="005452EC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Secretary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A4A0" w14:textId="71BB961E" w:rsidR="00114DD2" w:rsidRPr="00727568" w:rsidRDefault="00F53EE0" w:rsidP="005452E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568"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  <w:r w:rsidR="00114DD2" w:rsidRPr="007275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(Academic Section)</w:t>
            </w:r>
          </w:p>
        </w:tc>
      </w:tr>
    </w:tbl>
    <w:p w14:paraId="2C787A04" w14:textId="77777777" w:rsidR="00807DE5" w:rsidRPr="00B87D52" w:rsidRDefault="00807DE5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F78BAD" w14:textId="77777777" w:rsidR="00171391" w:rsidRDefault="001713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86010D6" w14:textId="77777777" w:rsidR="00171391" w:rsidRDefault="00171391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373A1BC" w14:textId="77777777" w:rsidR="00171391" w:rsidRDefault="00171391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AD899A" w14:textId="2872B417" w:rsidR="00807DE5" w:rsidRPr="00B87D52" w:rsidRDefault="00807DE5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87D52">
        <w:rPr>
          <w:rFonts w:ascii="Arial" w:hAnsi="Arial" w:cs="Arial"/>
          <w:b/>
          <w:sz w:val="24"/>
          <w:szCs w:val="24"/>
        </w:rPr>
        <w:t>Students meeting the Panel</w:t>
      </w:r>
    </w:p>
    <w:p w14:paraId="372D6778" w14:textId="77777777" w:rsidR="00807DE5" w:rsidRPr="00B87D52" w:rsidRDefault="00807DE5" w:rsidP="005452E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ED15A8" w14:textId="2348B3FB" w:rsidR="00807DE5" w:rsidRPr="00B87D52" w:rsidRDefault="00807DE5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87D52">
        <w:rPr>
          <w:rFonts w:ascii="Arial" w:hAnsi="Arial" w:cs="Arial"/>
          <w:b/>
          <w:sz w:val="24"/>
          <w:szCs w:val="24"/>
        </w:rPr>
        <w:t>Members of the Department meeting the Panel</w:t>
      </w:r>
    </w:p>
    <w:p w14:paraId="12C82539" w14:textId="77777777" w:rsidR="00807DE5" w:rsidRPr="00B87D52" w:rsidRDefault="00807DE5" w:rsidP="005452E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04767E0" w14:textId="63E744C7" w:rsidR="00807DE5" w:rsidRPr="00B87D52" w:rsidRDefault="00807DE5" w:rsidP="005452E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87D52">
        <w:rPr>
          <w:rFonts w:ascii="Arial" w:hAnsi="Arial" w:cs="Arial"/>
          <w:b/>
          <w:sz w:val="24"/>
          <w:szCs w:val="24"/>
        </w:rPr>
        <w:t>Any other groups meeting the Panel</w:t>
      </w:r>
    </w:p>
    <w:p w14:paraId="3A466C7F" w14:textId="16B422AF" w:rsidR="00807DE5" w:rsidRDefault="00807DE5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17A35EE1" w14:textId="717BA644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2FA67850" w14:textId="20626769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7A25F285" w14:textId="1CD5CE2E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515389E9" w14:textId="0CDE8943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50448C1B" w14:textId="70BFCD8F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093DDA6B" w14:textId="24F0EAE7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497063F4" w14:textId="77B75EC7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50BC0203" w14:textId="57A60188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1695B372" w14:textId="0811EB9E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3288BFA7" w14:textId="432D266F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36285614" w14:textId="447B0A5E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3F498E77" w14:textId="03EB4EAA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753584A7" w14:textId="212F0404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23B9BEFC" w14:textId="27E07F7F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6A87FC95" w14:textId="7DF1CAF9" w:rsid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p w14:paraId="1B8BBB41" w14:textId="6C9D95CC" w:rsidR="00A02C23" w:rsidRDefault="00A02C23" w:rsidP="00A02C23">
      <w:pPr>
        <w:tabs>
          <w:tab w:val="left" w:pos="1418"/>
        </w:tabs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Document review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6155"/>
      </w:tblGrid>
      <w:tr w:rsidR="00A02C23" w14:paraId="1850DCC6" w14:textId="77777777" w:rsidTr="00A02C23">
        <w:trPr>
          <w:trHeight w:val="376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7571" w14:textId="77777777" w:rsidR="00A02C23" w:rsidRDefault="00A02C23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Document owner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5F2C" w14:textId="77777777" w:rsidR="00A02C23" w:rsidRDefault="00A02C23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Quality and Academic Development Team</w:t>
            </w:r>
          </w:p>
        </w:tc>
      </w:tr>
      <w:tr w:rsidR="00A02C23" w14:paraId="1A3F4AA3" w14:textId="77777777" w:rsidTr="00A02C23">
        <w:trPr>
          <w:trHeight w:val="376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5DD6" w14:textId="77777777" w:rsidR="00A02C23" w:rsidRDefault="00A02C23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Document last reviewed by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C6A4" w14:textId="77777777" w:rsidR="00A02C23" w:rsidRDefault="00A02C23">
            <w:pPr>
              <w:tabs>
                <w:tab w:val="left" w:pos="1418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Aminah Suhail, Quality and Academic Development Manager</w:t>
            </w:r>
          </w:p>
        </w:tc>
      </w:tr>
      <w:tr w:rsidR="00A02C23" w14:paraId="53406F45" w14:textId="77777777" w:rsidTr="00A02C23">
        <w:trPr>
          <w:trHeight w:val="1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0684" w14:textId="77777777" w:rsidR="00A02C23" w:rsidRDefault="00A02C23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Date last reviewed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AB61" w14:textId="3190AC48" w:rsidR="00A02C23" w:rsidRDefault="00A02C23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August 202</w:t>
            </w:r>
            <w:r w:rsidR="00D27A9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A02C23" w14:paraId="46B8C319" w14:textId="77777777" w:rsidTr="00A02C23">
        <w:trPr>
          <w:trHeight w:val="191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8B65" w14:textId="77777777" w:rsidR="00A02C23" w:rsidRDefault="00A02C23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Review frequency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A006" w14:textId="77777777" w:rsidR="00A02C23" w:rsidRDefault="00A02C23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Annually</w:t>
            </w:r>
          </w:p>
        </w:tc>
      </w:tr>
    </w:tbl>
    <w:p w14:paraId="0F40E3A4" w14:textId="77777777" w:rsidR="00A02C23" w:rsidRPr="00A02C23" w:rsidRDefault="00A02C23" w:rsidP="00A02C23">
      <w:pPr>
        <w:spacing w:line="360" w:lineRule="auto"/>
        <w:rPr>
          <w:rFonts w:ascii="Arial" w:hAnsi="Arial" w:cs="Arial"/>
          <w:bCs/>
          <w:szCs w:val="20"/>
        </w:rPr>
      </w:pPr>
    </w:p>
    <w:sectPr w:rsidR="00A02C23" w:rsidRPr="00A02C23" w:rsidSect="00DC2EC4">
      <w:headerReference w:type="default" r:id="rId7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BBFF" w14:textId="77777777" w:rsidR="0075069A" w:rsidRDefault="0075069A" w:rsidP="00B354D5">
      <w:pPr>
        <w:spacing w:after="0" w:line="240" w:lineRule="auto"/>
      </w:pPr>
      <w:r>
        <w:separator/>
      </w:r>
    </w:p>
  </w:endnote>
  <w:endnote w:type="continuationSeparator" w:id="0">
    <w:p w14:paraId="0F1B0674" w14:textId="77777777" w:rsidR="0075069A" w:rsidRDefault="0075069A" w:rsidP="00B3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89B7" w14:textId="77777777" w:rsidR="0075069A" w:rsidRDefault="0075069A" w:rsidP="00B354D5">
      <w:pPr>
        <w:spacing w:after="0" w:line="240" w:lineRule="auto"/>
      </w:pPr>
      <w:r>
        <w:separator/>
      </w:r>
    </w:p>
  </w:footnote>
  <w:footnote w:type="continuationSeparator" w:id="0">
    <w:p w14:paraId="24E81471" w14:textId="77777777" w:rsidR="0075069A" w:rsidRDefault="0075069A" w:rsidP="00B3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1F41" w14:textId="77777777" w:rsidR="00B354D5" w:rsidRDefault="00B354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816D3BC" wp14:editId="7EC5C58F">
          <wp:simplePos x="0" y="0"/>
          <wp:positionH relativeFrom="column">
            <wp:posOffset>26881</wp:posOffset>
          </wp:positionH>
          <wp:positionV relativeFrom="paragraph">
            <wp:posOffset>-26248</wp:posOffset>
          </wp:positionV>
          <wp:extent cx="1694231" cy="618067"/>
          <wp:effectExtent l="0" t="0" r="1270" b="0"/>
          <wp:wrapNone/>
          <wp:docPr id="1" name="Picture 1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sex logo black U:B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811" cy="61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48E1CC" w14:textId="77777777" w:rsidR="00B354D5" w:rsidRDefault="00B35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E63"/>
    <w:multiLevelType w:val="hybridMultilevel"/>
    <w:tmpl w:val="757805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4D11"/>
    <w:multiLevelType w:val="hybridMultilevel"/>
    <w:tmpl w:val="7626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B64"/>
    <w:multiLevelType w:val="hybridMultilevel"/>
    <w:tmpl w:val="C8CA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5998"/>
    <w:multiLevelType w:val="hybridMultilevel"/>
    <w:tmpl w:val="CB1C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039B6"/>
    <w:multiLevelType w:val="hybridMultilevel"/>
    <w:tmpl w:val="5224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D08F4"/>
    <w:multiLevelType w:val="hybridMultilevel"/>
    <w:tmpl w:val="6A42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6B37"/>
    <w:multiLevelType w:val="hybridMultilevel"/>
    <w:tmpl w:val="D1EE13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2304E"/>
    <w:multiLevelType w:val="multilevel"/>
    <w:tmpl w:val="B25E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B0E6E"/>
    <w:multiLevelType w:val="hybridMultilevel"/>
    <w:tmpl w:val="71D2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9017">
    <w:abstractNumId w:val="7"/>
  </w:num>
  <w:num w:numId="2" w16cid:durableId="1627465731">
    <w:abstractNumId w:val="4"/>
  </w:num>
  <w:num w:numId="3" w16cid:durableId="526453230">
    <w:abstractNumId w:val="3"/>
  </w:num>
  <w:num w:numId="4" w16cid:durableId="1297371226">
    <w:abstractNumId w:val="2"/>
  </w:num>
  <w:num w:numId="5" w16cid:durableId="402728237">
    <w:abstractNumId w:val="8"/>
  </w:num>
  <w:num w:numId="6" w16cid:durableId="1356150986">
    <w:abstractNumId w:val="5"/>
  </w:num>
  <w:num w:numId="7" w16cid:durableId="1556549070">
    <w:abstractNumId w:val="1"/>
  </w:num>
  <w:num w:numId="8" w16cid:durableId="63533353">
    <w:abstractNumId w:val="6"/>
  </w:num>
  <w:num w:numId="9" w16cid:durableId="92507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94"/>
    <w:rsid w:val="00030BB0"/>
    <w:rsid w:val="00051ACE"/>
    <w:rsid w:val="00071CA9"/>
    <w:rsid w:val="00097EFB"/>
    <w:rsid w:val="000A176A"/>
    <w:rsid w:val="000F699D"/>
    <w:rsid w:val="0011481B"/>
    <w:rsid w:val="00114DD2"/>
    <w:rsid w:val="00115FFD"/>
    <w:rsid w:val="001216DF"/>
    <w:rsid w:val="0012634F"/>
    <w:rsid w:val="00171391"/>
    <w:rsid w:val="001767EF"/>
    <w:rsid w:val="001B4DE6"/>
    <w:rsid w:val="001E4CFC"/>
    <w:rsid w:val="001F3D7E"/>
    <w:rsid w:val="0022526A"/>
    <w:rsid w:val="00225C78"/>
    <w:rsid w:val="002617C8"/>
    <w:rsid w:val="0027498D"/>
    <w:rsid w:val="00285161"/>
    <w:rsid w:val="00306FA4"/>
    <w:rsid w:val="003378A0"/>
    <w:rsid w:val="003572D8"/>
    <w:rsid w:val="00361080"/>
    <w:rsid w:val="00397509"/>
    <w:rsid w:val="003D3125"/>
    <w:rsid w:val="003D67B2"/>
    <w:rsid w:val="003F0984"/>
    <w:rsid w:val="00407B67"/>
    <w:rsid w:val="00414A8E"/>
    <w:rsid w:val="0042406E"/>
    <w:rsid w:val="00485EC2"/>
    <w:rsid w:val="00527941"/>
    <w:rsid w:val="005452EC"/>
    <w:rsid w:val="0058164B"/>
    <w:rsid w:val="00591674"/>
    <w:rsid w:val="005C438E"/>
    <w:rsid w:val="005E4341"/>
    <w:rsid w:val="0060685E"/>
    <w:rsid w:val="00633BED"/>
    <w:rsid w:val="006558DF"/>
    <w:rsid w:val="006B0A8B"/>
    <w:rsid w:val="006C247C"/>
    <w:rsid w:val="0070385D"/>
    <w:rsid w:val="00705D0B"/>
    <w:rsid w:val="00727568"/>
    <w:rsid w:val="0075069A"/>
    <w:rsid w:val="00752CC8"/>
    <w:rsid w:val="0078109E"/>
    <w:rsid w:val="0079547D"/>
    <w:rsid w:val="007B32C2"/>
    <w:rsid w:val="007B7CB0"/>
    <w:rsid w:val="007D50F3"/>
    <w:rsid w:val="00807DE5"/>
    <w:rsid w:val="00826BCD"/>
    <w:rsid w:val="00832500"/>
    <w:rsid w:val="008666E5"/>
    <w:rsid w:val="008670F7"/>
    <w:rsid w:val="00883355"/>
    <w:rsid w:val="0088561C"/>
    <w:rsid w:val="008D4921"/>
    <w:rsid w:val="008E16FF"/>
    <w:rsid w:val="00932FAF"/>
    <w:rsid w:val="009365C6"/>
    <w:rsid w:val="0094458A"/>
    <w:rsid w:val="00953777"/>
    <w:rsid w:val="009A65E8"/>
    <w:rsid w:val="009F58AF"/>
    <w:rsid w:val="00A002D2"/>
    <w:rsid w:val="00A02C23"/>
    <w:rsid w:val="00A82AA8"/>
    <w:rsid w:val="00AA688E"/>
    <w:rsid w:val="00AD7E49"/>
    <w:rsid w:val="00AF6DD6"/>
    <w:rsid w:val="00B00994"/>
    <w:rsid w:val="00B21A7D"/>
    <w:rsid w:val="00B354D5"/>
    <w:rsid w:val="00B40C52"/>
    <w:rsid w:val="00B87D52"/>
    <w:rsid w:val="00BC0FA1"/>
    <w:rsid w:val="00C16F1D"/>
    <w:rsid w:val="00C178C1"/>
    <w:rsid w:val="00C21998"/>
    <w:rsid w:val="00C3320C"/>
    <w:rsid w:val="00C8102E"/>
    <w:rsid w:val="00C81639"/>
    <w:rsid w:val="00C9538D"/>
    <w:rsid w:val="00C97AB1"/>
    <w:rsid w:val="00CC5C58"/>
    <w:rsid w:val="00CE1E3A"/>
    <w:rsid w:val="00CF664F"/>
    <w:rsid w:val="00D033CD"/>
    <w:rsid w:val="00D27A98"/>
    <w:rsid w:val="00D27A9B"/>
    <w:rsid w:val="00D361CE"/>
    <w:rsid w:val="00D36F7F"/>
    <w:rsid w:val="00D5465F"/>
    <w:rsid w:val="00D6483B"/>
    <w:rsid w:val="00D72252"/>
    <w:rsid w:val="00D868FB"/>
    <w:rsid w:val="00DC2EC4"/>
    <w:rsid w:val="00DD080E"/>
    <w:rsid w:val="00DE0E14"/>
    <w:rsid w:val="00DE38DB"/>
    <w:rsid w:val="00E01120"/>
    <w:rsid w:val="00EA73EB"/>
    <w:rsid w:val="00EE4C8F"/>
    <w:rsid w:val="00EE4EBD"/>
    <w:rsid w:val="00F51239"/>
    <w:rsid w:val="00F53EE0"/>
    <w:rsid w:val="00F72D44"/>
    <w:rsid w:val="00FC4BEC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2CB7"/>
  <w15:docId w15:val="{EA276ACF-51B5-40A9-8074-6B96ED8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4D5"/>
  </w:style>
  <w:style w:type="paragraph" w:styleId="Footer">
    <w:name w:val="footer"/>
    <w:basedOn w:val="Normal"/>
    <w:link w:val="FooterChar"/>
    <w:uiPriority w:val="99"/>
    <w:unhideWhenUsed/>
    <w:rsid w:val="00B35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4D5"/>
  </w:style>
  <w:style w:type="paragraph" w:styleId="BalloonText">
    <w:name w:val="Balloon Text"/>
    <w:basedOn w:val="Normal"/>
    <w:link w:val="BalloonTextChar"/>
    <w:uiPriority w:val="99"/>
    <w:semiHidden/>
    <w:unhideWhenUsed/>
    <w:rsid w:val="00B3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D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81B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F5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3164">
              <w:marLeft w:val="3450"/>
              <w:marRight w:val="0"/>
              <w:marTop w:val="0"/>
              <w:marBottom w:val="0"/>
              <w:divBdr>
                <w:top w:val="single" w:sz="6" w:space="8" w:color="C6C6C6"/>
                <w:left w:val="single" w:sz="6" w:space="24" w:color="C6C6C6"/>
                <w:bottom w:val="single" w:sz="6" w:space="12" w:color="C6C6C6"/>
                <w:right w:val="none" w:sz="0" w:space="0" w:color="auto"/>
              </w:divBdr>
              <w:divsChild>
                <w:div w:id="259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Validation Panel Members and Attendees</dc:title>
  <dc:creator>QUAD</dc:creator>
  <cp:keywords>List of Panel Members and Attendees</cp:keywords>
  <cp:lastModifiedBy>Suhail, Aminah</cp:lastModifiedBy>
  <cp:revision>3</cp:revision>
  <cp:lastPrinted>2016-03-16T11:52:00Z</cp:lastPrinted>
  <dcterms:created xsi:type="dcterms:W3CDTF">2023-09-11T10:52:00Z</dcterms:created>
  <dcterms:modified xsi:type="dcterms:W3CDTF">2024-08-12T11:04:00Z</dcterms:modified>
</cp:coreProperties>
</file>