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CD641" w14:textId="33C7B921" w:rsidR="00CB7917" w:rsidRPr="00D96FE5" w:rsidRDefault="00AF031E" w:rsidP="00606ECF">
      <w:pPr>
        <w:pStyle w:val="Heading1"/>
      </w:pPr>
      <w:r>
        <w:t xml:space="preserve">Clenergy </w:t>
      </w:r>
      <w:r w:rsidR="0017455A">
        <w:t>Guide</w:t>
      </w:r>
    </w:p>
    <w:p w14:paraId="29E1A9F8" w14:textId="600161F7" w:rsidR="00CB7917" w:rsidRPr="00CB7917" w:rsidRDefault="0017455A" w:rsidP="00CB7917">
      <w:pPr>
        <w:pStyle w:val="Heading2"/>
      </w:pPr>
      <w:r>
        <w:t>To Start a Charge</w:t>
      </w:r>
    </w:p>
    <w:tbl>
      <w:tblPr>
        <w:tblStyle w:val="TableGrid"/>
        <w:tblW w:w="0" w:type="auto"/>
        <w:tblLayout w:type="fixed"/>
        <w:tblLook w:val="0420" w:firstRow="1" w:lastRow="0" w:firstColumn="0" w:lastColumn="0" w:noHBand="0" w:noVBand="1"/>
      </w:tblPr>
      <w:tblGrid>
        <w:gridCol w:w="4673"/>
        <w:gridCol w:w="5954"/>
      </w:tblGrid>
      <w:tr w:rsidR="00CB7917" w:rsidRPr="00A429D5" w14:paraId="54472720" w14:textId="77777777" w:rsidTr="00CB79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514247F7" w14:textId="3BFAC29F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Steps</w:t>
            </w:r>
          </w:p>
        </w:tc>
        <w:tc>
          <w:tcPr>
            <w:tcW w:w="5954" w:type="dxa"/>
          </w:tcPr>
          <w:p w14:paraId="16BC63A3" w14:textId="076E9847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Example</w:t>
            </w:r>
          </w:p>
        </w:tc>
      </w:tr>
      <w:tr w:rsidR="00CB7917" w14:paraId="44F42B37" w14:textId="77777777" w:rsidTr="00CB7917">
        <w:tc>
          <w:tcPr>
            <w:tcW w:w="4673" w:type="dxa"/>
          </w:tcPr>
          <w:p w14:paraId="53797376" w14:textId="77777777" w:rsidR="00CB7917" w:rsidRDefault="00CB7917" w:rsidP="007C4027">
            <w:r>
              <w:t xml:space="preserve">1st Take the lead out the car and shut all doors and boot </w:t>
            </w:r>
            <w:proofErr w:type="gramStart"/>
            <w:r>
              <w:t>lid</w:t>
            </w:r>
            <w:proofErr w:type="gramEnd"/>
            <w:r>
              <w:t xml:space="preserve"> </w:t>
            </w:r>
          </w:p>
          <w:p w14:paraId="6ADD5A9A" w14:textId="412AE0CF" w:rsidR="00CB7917" w:rsidRPr="00DA5B5C" w:rsidRDefault="00CB7917" w:rsidP="00CB7917">
            <w:pPr>
              <w:ind w:left="66"/>
              <w:rPr>
                <w:b/>
                <w:bCs/>
              </w:rPr>
            </w:pPr>
            <w:r w:rsidRPr="00DA5B5C">
              <w:rPr>
                <w:b/>
                <w:bCs/>
              </w:rPr>
              <w:t xml:space="preserve">2nd </w:t>
            </w:r>
            <w:r w:rsidR="00DA5B5C" w:rsidRPr="00DA5B5C">
              <w:rPr>
                <w:b/>
                <w:bCs/>
              </w:rPr>
              <w:t xml:space="preserve">PLUG THE LEAD INTO THE CAR FIRST </w:t>
            </w:r>
          </w:p>
          <w:p w14:paraId="48B4D855" w14:textId="4B4896CB" w:rsidR="00CB7917" w:rsidRDefault="00CB7917" w:rsidP="00CB7917"/>
        </w:tc>
        <w:tc>
          <w:tcPr>
            <w:tcW w:w="5954" w:type="dxa"/>
          </w:tcPr>
          <w:p w14:paraId="005E83D5" w14:textId="2047733D" w:rsidR="000A6F51" w:rsidRDefault="00846D42" w:rsidP="007C402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7C503F6" wp14:editId="6E26ABBD">
                  <wp:extent cx="2190750" cy="1609947"/>
                  <wp:effectExtent l="0" t="0" r="0" b="9525"/>
                  <wp:docPr id="2" name="Picture 2" descr="Charging cable in rear o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ging cable in rear or vehic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3" t="27479" r="909" b="24238"/>
                          <a:stretch/>
                        </pic:blipFill>
                        <pic:spPr bwMode="auto">
                          <a:xfrm>
                            <a:off x="0" y="0"/>
                            <a:ext cx="2191673" cy="161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17" w14:paraId="231AAD3C" w14:textId="77777777" w:rsidTr="00CB7917">
        <w:tc>
          <w:tcPr>
            <w:tcW w:w="4673" w:type="dxa"/>
          </w:tcPr>
          <w:p w14:paraId="5D5C26AB" w14:textId="77777777" w:rsidR="00CB7917" w:rsidRDefault="00CB7917" w:rsidP="00CB7917">
            <w:pPr>
              <w:ind w:left="66"/>
            </w:pPr>
            <w:r>
              <w:t>3</w:t>
            </w:r>
            <w:r w:rsidRPr="00CB7917">
              <w:rPr>
                <w:vertAlign w:val="superscript"/>
              </w:rPr>
              <w:t>rd</w:t>
            </w:r>
            <w:r>
              <w:t xml:space="preserve"> plug the lead into the charge </w:t>
            </w:r>
            <w:proofErr w:type="gramStart"/>
            <w:r>
              <w:t>point</w:t>
            </w:r>
            <w:proofErr w:type="gramEnd"/>
          </w:p>
          <w:p w14:paraId="3F7DE349" w14:textId="77777777" w:rsidR="00CB7917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5B8547A7" w14:textId="6AA039EE" w:rsidR="000A6F51" w:rsidRDefault="000A6F51" w:rsidP="007C4027">
            <w:pPr>
              <w:spacing w:after="0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1F0072" wp14:editId="6896574E">
                  <wp:extent cx="2190750" cy="1552575"/>
                  <wp:effectExtent l="0" t="0" r="0" b="9525"/>
                  <wp:docPr id="4" name="Picture 4" descr="Charging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arging Poi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5" t="1813" r="7688" b="52420"/>
                          <a:stretch/>
                        </pic:blipFill>
                        <pic:spPr bwMode="auto">
                          <a:xfrm>
                            <a:off x="0" y="0"/>
                            <a:ext cx="2190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17" w14:paraId="54EA8914" w14:textId="77777777" w:rsidTr="00CB7917">
        <w:tc>
          <w:tcPr>
            <w:tcW w:w="4673" w:type="dxa"/>
          </w:tcPr>
          <w:p w14:paraId="26857783" w14:textId="5E58F812" w:rsidR="00CB7917" w:rsidRPr="0017455A" w:rsidRDefault="00CB7917" w:rsidP="00CB7917">
            <w:pPr>
              <w:ind w:left="66"/>
            </w:pPr>
            <w:r>
              <w:t>4</w:t>
            </w:r>
            <w:r w:rsidRPr="00CB7917">
              <w:rPr>
                <w:vertAlign w:val="superscript"/>
              </w:rPr>
              <w:t>th</w:t>
            </w:r>
            <w:r>
              <w:t xml:space="preserve"> Tap the RFID FOB on the reader </w:t>
            </w:r>
            <w:r w:rsidR="002E52E5">
              <w:rPr>
                <w:color w:val="auto"/>
              </w:rPr>
              <w:t xml:space="preserve">or start the charge via the app. Ensure your fob serial number is linked to your </w:t>
            </w:r>
            <w:proofErr w:type="gramStart"/>
            <w:r w:rsidR="002E52E5">
              <w:rPr>
                <w:color w:val="auto"/>
              </w:rPr>
              <w:t>account</w:t>
            </w:r>
            <w:proofErr w:type="gramEnd"/>
          </w:p>
          <w:p w14:paraId="79E56824" w14:textId="77777777" w:rsidR="00CB7917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70D92197" w14:textId="46C2963E" w:rsidR="000A6F51" w:rsidRDefault="00846D42" w:rsidP="007C4027">
            <w:pPr>
              <w:spacing w:after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AF7D28" wp14:editId="4121CDDA">
                  <wp:extent cx="2076450" cy="1447800"/>
                  <wp:effectExtent l="0" t="0" r="0" b="0"/>
                  <wp:docPr id="7" name="Picture 7" descr="Motorist using fob at charge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otorist using fob at charge 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1" r="214" b="6594"/>
                          <a:stretch/>
                        </pic:blipFill>
                        <pic:spPr bwMode="auto">
                          <a:xfrm>
                            <a:off x="0" y="0"/>
                            <a:ext cx="2076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03559" w14:textId="5C97596F" w:rsidR="00CB7917" w:rsidRDefault="00CB7917" w:rsidP="00CE04A3">
      <w:pPr>
        <w:pStyle w:val="Heading2"/>
      </w:pPr>
    </w:p>
    <w:p w14:paraId="361982F9" w14:textId="0BC26BB8" w:rsidR="00AF031E" w:rsidRDefault="00AF031E" w:rsidP="00CE04A3">
      <w:pPr>
        <w:pStyle w:val="Heading2"/>
      </w:pPr>
      <w:r>
        <w:br/>
      </w:r>
    </w:p>
    <w:p w14:paraId="343CAD63" w14:textId="7C25A0FD" w:rsidR="0017455A" w:rsidRDefault="0017455A" w:rsidP="0017455A">
      <w:pPr>
        <w:pStyle w:val="Heading2"/>
      </w:pPr>
      <w:r>
        <w:t>To Stop a Charge</w:t>
      </w:r>
    </w:p>
    <w:tbl>
      <w:tblPr>
        <w:tblStyle w:val="TableGrid"/>
        <w:tblW w:w="0" w:type="auto"/>
        <w:tblLayout w:type="fixed"/>
        <w:tblLook w:val="0420" w:firstRow="1" w:lastRow="0" w:firstColumn="0" w:lastColumn="0" w:noHBand="0" w:noVBand="1"/>
      </w:tblPr>
      <w:tblGrid>
        <w:gridCol w:w="4673"/>
        <w:gridCol w:w="5954"/>
      </w:tblGrid>
      <w:tr w:rsidR="00CB7917" w:rsidRPr="00A429D5" w14:paraId="1CEE73B8" w14:textId="77777777" w:rsidTr="00A11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1D7DD97D" w14:textId="77777777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Steps</w:t>
            </w:r>
          </w:p>
        </w:tc>
        <w:tc>
          <w:tcPr>
            <w:tcW w:w="5954" w:type="dxa"/>
          </w:tcPr>
          <w:p w14:paraId="000D6529" w14:textId="64ACBCCC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Example</w:t>
            </w:r>
          </w:p>
        </w:tc>
      </w:tr>
      <w:tr w:rsidR="00CB7917" w14:paraId="70E67F2E" w14:textId="77777777" w:rsidTr="00A11B07">
        <w:tc>
          <w:tcPr>
            <w:tcW w:w="4673" w:type="dxa"/>
          </w:tcPr>
          <w:p w14:paraId="73BE057C" w14:textId="2BC252EC" w:rsidR="00CB7917" w:rsidRPr="0017455A" w:rsidRDefault="00CB7917" w:rsidP="00CB7917">
            <w:pPr>
              <w:ind w:left="66"/>
            </w:pPr>
            <w:r w:rsidRPr="0017455A">
              <w:t xml:space="preserve">1st Tap the RFID FOB on the reader </w:t>
            </w:r>
            <w:r w:rsidR="002E52E5">
              <w:rPr>
                <w:color w:val="auto"/>
              </w:rPr>
              <w:t xml:space="preserve">or use the </w:t>
            </w:r>
            <w:proofErr w:type="gramStart"/>
            <w:r w:rsidR="002E52E5">
              <w:rPr>
                <w:color w:val="auto"/>
              </w:rPr>
              <w:t>app</w:t>
            </w:r>
            <w:proofErr w:type="gramEnd"/>
            <w:r w:rsidRPr="007C4027">
              <w:rPr>
                <w:color w:val="auto"/>
              </w:rPr>
              <w:t xml:space="preserve"> </w:t>
            </w:r>
          </w:p>
          <w:p w14:paraId="3859C052" w14:textId="77777777" w:rsidR="00CB7917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08CED024" w14:textId="3903D0D5" w:rsidR="00846D42" w:rsidRDefault="00846D42" w:rsidP="00A11B07">
            <w:pPr>
              <w:spacing w:after="0"/>
            </w:pPr>
            <w:r>
              <w:rPr>
                <w:noProof/>
                <w:lang w:val="en-US"/>
              </w:rPr>
              <w:drawing>
                <wp:inline distT="0" distB="0" distL="0" distR="0" wp14:anchorId="30B0492F" wp14:editId="0B4D8C16">
                  <wp:extent cx="2076450" cy="1447800"/>
                  <wp:effectExtent l="0" t="0" r="0" b="0"/>
                  <wp:docPr id="18" name="Picture 18" descr="Motorist using fob at charge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Motorist using fob at charge 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1" r="214" b="6594"/>
                          <a:stretch/>
                        </pic:blipFill>
                        <pic:spPr bwMode="auto">
                          <a:xfrm>
                            <a:off x="0" y="0"/>
                            <a:ext cx="2076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3EBB5" w14:textId="17773837" w:rsidR="00CB7917" w:rsidRDefault="00CB7917" w:rsidP="007C4027">
            <w:pPr>
              <w:spacing w:after="0"/>
            </w:pPr>
          </w:p>
        </w:tc>
      </w:tr>
      <w:tr w:rsidR="00CB7917" w14:paraId="6331B5CB" w14:textId="77777777" w:rsidTr="00A11B07">
        <w:tc>
          <w:tcPr>
            <w:tcW w:w="4673" w:type="dxa"/>
          </w:tcPr>
          <w:p w14:paraId="6C9B91E5" w14:textId="77777777" w:rsidR="00CB7917" w:rsidRPr="007C4027" w:rsidRDefault="00CB7917" w:rsidP="00CB7917">
            <w:pPr>
              <w:rPr>
                <w:color w:val="auto"/>
              </w:rPr>
            </w:pPr>
            <w:r>
              <w:t>2</w:t>
            </w:r>
            <w:r w:rsidRPr="00CB7917">
              <w:rPr>
                <w:vertAlign w:val="superscript"/>
              </w:rPr>
              <w:t>nd</w:t>
            </w:r>
            <w:r>
              <w:t xml:space="preserve"> </w:t>
            </w:r>
            <w:r w:rsidRPr="002E52E5">
              <w:rPr>
                <w:b/>
                <w:bCs/>
                <w:color w:val="auto"/>
              </w:rPr>
              <w:t>UNPLUG THE CAR FIRST</w:t>
            </w:r>
          </w:p>
          <w:p w14:paraId="67C7DFCD" w14:textId="77777777" w:rsidR="00CB7917" w:rsidRPr="0017455A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79E1B6E0" w14:textId="6FBB6774" w:rsidR="00CB7917" w:rsidRDefault="00846D42" w:rsidP="007C402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D319DAB" wp14:editId="78910D62">
                  <wp:extent cx="2047875" cy="1504950"/>
                  <wp:effectExtent l="0" t="0" r="9525" b="0"/>
                  <wp:docPr id="19" name="Picture 19" descr="Charging cable in rear o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ging cable in rear or vehic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3" t="27479" r="909" b="24238"/>
                          <a:stretch/>
                        </pic:blipFill>
                        <pic:spPr bwMode="auto">
                          <a:xfrm>
                            <a:off x="0" y="0"/>
                            <a:ext cx="20478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17" w14:paraId="733DFE13" w14:textId="77777777" w:rsidTr="00A11B07">
        <w:tc>
          <w:tcPr>
            <w:tcW w:w="4673" w:type="dxa"/>
          </w:tcPr>
          <w:p w14:paraId="580B7A63" w14:textId="34E25A1D" w:rsidR="00CB7917" w:rsidRDefault="00CB7917" w:rsidP="00CB7917">
            <w:r>
              <w:t>3</w:t>
            </w:r>
            <w:r w:rsidRPr="00CB7917">
              <w:rPr>
                <w:vertAlign w:val="superscript"/>
              </w:rPr>
              <w:t>rd</w:t>
            </w:r>
            <w:r>
              <w:t xml:space="preserve"> Push the cable into socket </w:t>
            </w:r>
            <w:r w:rsidR="002E52E5">
              <w:t xml:space="preserve">slightly </w:t>
            </w:r>
            <w:r>
              <w:t xml:space="preserve">and then a </w:t>
            </w:r>
            <w:r w:rsidR="002E52E5">
              <w:t>positive</w:t>
            </w:r>
            <w:r>
              <w:t xml:space="preserve"> pull</w:t>
            </w:r>
            <w:r w:rsidR="002E52E5">
              <w:t xml:space="preserve"> </w:t>
            </w:r>
            <w:proofErr w:type="gramStart"/>
            <w:r w:rsidR="002E52E5">
              <w:t>out</w:t>
            </w:r>
            <w:proofErr w:type="gramEnd"/>
          </w:p>
          <w:p w14:paraId="4AC1182A" w14:textId="77777777" w:rsidR="00CB7917" w:rsidRDefault="00CB7917" w:rsidP="00CB7917"/>
        </w:tc>
        <w:tc>
          <w:tcPr>
            <w:tcW w:w="5954" w:type="dxa"/>
          </w:tcPr>
          <w:p w14:paraId="624639A9" w14:textId="4670D089" w:rsidR="000A6F51" w:rsidRDefault="000A6F51" w:rsidP="00A11B07">
            <w:pPr>
              <w:spacing w:after="0"/>
            </w:pPr>
            <w:r>
              <w:rPr>
                <w:noProof/>
                <w:lang w:val="en-US"/>
              </w:rPr>
              <w:drawing>
                <wp:inline distT="0" distB="0" distL="0" distR="0" wp14:anchorId="28551BA6" wp14:editId="28184737">
                  <wp:extent cx="2263140" cy="1466850"/>
                  <wp:effectExtent l="0" t="0" r="3810" b="0"/>
                  <wp:docPr id="10" name="Picture 10" descr="Charging cable attached to charging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ging cable attached to charging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8ED21" w14:textId="2D3DDFBC" w:rsidR="00CB7917" w:rsidRDefault="00CB7917" w:rsidP="007C4027">
            <w:pPr>
              <w:spacing w:after="0"/>
            </w:pPr>
          </w:p>
        </w:tc>
      </w:tr>
    </w:tbl>
    <w:p w14:paraId="7CC50DF9" w14:textId="2EB5FEF2" w:rsidR="00846D42" w:rsidRDefault="00846D42" w:rsidP="00CB7917">
      <w:pPr>
        <w:pStyle w:val="Heading2"/>
      </w:pPr>
    </w:p>
    <w:p w14:paraId="17025C90" w14:textId="70FD0384" w:rsidR="00846D42" w:rsidRDefault="00846D42" w:rsidP="00CB7917">
      <w:pPr>
        <w:pStyle w:val="Heading2"/>
      </w:pPr>
    </w:p>
    <w:p w14:paraId="357CC070" w14:textId="77777777" w:rsidR="007C4027" w:rsidRDefault="007C4027" w:rsidP="00CB7917">
      <w:pPr>
        <w:pStyle w:val="Heading2"/>
      </w:pPr>
    </w:p>
    <w:p w14:paraId="02216D26" w14:textId="41C20B7C" w:rsidR="00CB7917" w:rsidRDefault="00CB7917" w:rsidP="00CB7917">
      <w:pPr>
        <w:pStyle w:val="Heading2"/>
      </w:pPr>
      <w:r>
        <w:t>If the cable remains locked in the charge-point</w:t>
      </w:r>
    </w:p>
    <w:tbl>
      <w:tblPr>
        <w:tblStyle w:val="TableGrid"/>
        <w:tblW w:w="0" w:type="auto"/>
        <w:tblLayout w:type="fixed"/>
        <w:tblLook w:val="0420" w:firstRow="1" w:lastRow="0" w:firstColumn="0" w:lastColumn="0" w:noHBand="0" w:noVBand="1"/>
      </w:tblPr>
      <w:tblGrid>
        <w:gridCol w:w="4673"/>
        <w:gridCol w:w="5954"/>
      </w:tblGrid>
      <w:tr w:rsidR="00CB7917" w:rsidRPr="00A429D5" w14:paraId="71B5F69A" w14:textId="77777777" w:rsidTr="00A11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7965196E" w14:textId="77777777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Steps</w:t>
            </w:r>
          </w:p>
        </w:tc>
        <w:tc>
          <w:tcPr>
            <w:tcW w:w="5954" w:type="dxa"/>
          </w:tcPr>
          <w:p w14:paraId="368D9C67" w14:textId="129600D9" w:rsidR="00CB7917" w:rsidRPr="00A429D5" w:rsidRDefault="00CB7917" w:rsidP="00A11B07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Example</w:t>
            </w:r>
          </w:p>
        </w:tc>
      </w:tr>
      <w:tr w:rsidR="00CB7917" w14:paraId="1C211C2C" w14:textId="77777777" w:rsidTr="00A11B07">
        <w:tc>
          <w:tcPr>
            <w:tcW w:w="4673" w:type="dxa"/>
          </w:tcPr>
          <w:p w14:paraId="33DBA986" w14:textId="77777777" w:rsidR="00CB7917" w:rsidRDefault="00CB7917" w:rsidP="00CB7917">
            <w:pPr>
              <w:ind w:left="66"/>
            </w:pPr>
            <w:r>
              <w:t xml:space="preserve">Step One: Push the cable firmly into the </w:t>
            </w:r>
            <w:proofErr w:type="gramStart"/>
            <w:r>
              <w:t>socket</w:t>
            </w:r>
            <w:proofErr w:type="gramEnd"/>
            <w:r w:rsidRPr="0017455A">
              <w:t xml:space="preserve"> </w:t>
            </w:r>
          </w:p>
          <w:p w14:paraId="7AF549B9" w14:textId="77777777" w:rsidR="00CB7917" w:rsidRDefault="00CB7917" w:rsidP="00A11B07">
            <w:pPr>
              <w:ind w:left="66"/>
            </w:pPr>
          </w:p>
        </w:tc>
        <w:tc>
          <w:tcPr>
            <w:tcW w:w="5954" w:type="dxa"/>
          </w:tcPr>
          <w:p w14:paraId="2F1A399E" w14:textId="44E1D3FA" w:rsidR="00CB7917" w:rsidRDefault="000A6F51" w:rsidP="007C4027">
            <w:pPr>
              <w:spacing w:after="0"/>
            </w:pPr>
            <w:r>
              <w:rPr>
                <w:noProof/>
                <w:lang w:val="en-US"/>
              </w:rPr>
              <w:drawing>
                <wp:inline distT="0" distB="0" distL="0" distR="0" wp14:anchorId="0776981E" wp14:editId="1FAE1BF1">
                  <wp:extent cx="2266950" cy="1467485"/>
                  <wp:effectExtent l="0" t="0" r="0" b="0"/>
                  <wp:docPr id="12" name="Picture 12" descr="Charging cable attached to charging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ging cable attached to charging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17" w14:paraId="206B0CD2" w14:textId="77777777" w:rsidTr="00A11B07">
        <w:tc>
          <w:tcPr>
            <w:tcW w:w="4673" w:type="dxa"/>
          </w:tcPr>
          <w:p w14:paraId="253181C8" w14:textId="1C8D5DCE" w:rsidR="00CB7917" w:rsidRDefault="00CB7917" w:rsidP="00CB7917">
            <w:pPr>
              <w:ind w:left="66"/>
            </w:pPr>
            <w:r>
              <w:t xml:space="preserve">Step 2:  Hold the touch button for </w:t>
            </w:r>
            <w:r w:rsidR="009E3432">
              <w:t>a few</w:t>
            </w:r>
            <w:r>
              <w:t xml:space="preserve"> </w:t>
            </w:r>
            <w:proofErr w:type="gramStart"/>
            <w:r>
              <w:t>seconds</w:t>
            </w:r>
            <w:proofErr w:type="gramEnd"/>
          </w:p>
          <w:p w14:paraId="5F45CD2C" w14:textId="77777777" w:rsidR="00CB7917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13DD008E" w14:textId="0DD87A8B" w:rsidR="000A6F51" w:rsidRDefault="000A6F51" w:rsidP="007C4027">
            <w:pPr>
              <w:spacing w:after="0"/>
            </w:pPr>
            <w:r>
              <w:rPr>
                <w:noProof/>
                <w:lang w:val="en-US"/>
              </w:rPr>
              <w:drawing>
                <wp:inline distT="0" distB="0" distL="0" distR="0" wp14:anchorId="39B4EE86" wp14:editId="15D9A357">
                  <wp:extent cx="2219325" cy="1462583"/>
                  <wp:effectExtent l="0" t="0" r="0" b="4445"/>
                  <wp:docPr id="13" name="Picture 13" descr="Touch button on charging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ouch button on charging 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7" t="28445" r="14713" b="17177"/>
                          <a:stretch/>
                        </pic:blipFill>
                        <pic:spPr bwMode="auto">
                          <a:xfrm>
                            <a:off x="0" y="0"/>
                            <a:ext cx="2220178" cy="14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17" w14:paraId="68AA5383" w14:textId="77777777" w:rsidTr="00A11B07">
        <w:tc>
          <w:tcPr>
            <w:tcW w:w="4673" w:type="dxa"/>
          </w:tcPr>
          <w:p w14:paraId="699DC1FE" w14:textId="0BEE313B" w:rsidR="00CB7917" w:rsidRDefault="00CB7917" w:rsidP="00CB7917">
            <w:r>
              <w:t xml:space="preserve">Step 3: </w:t>
            </w:r>
            <w:r w:rsidR="002E52E5">
              <w:t>While holding the button g</w:t>
            </w:r>
            <w:r>
              <w:t xml:space="preserve">ive a </w:t>
            </w:r>
            <w:r w:rsidR="002E52E5">
              <w:t>positive</w:t>
            </w:r>
            <w:r>
              <w:t xml:space="preserve"> </w:t>
            </w:r>
            <w:proofErr w:type="gramStart"/>
            <w:r>
              <w:t>pull</w:t>
            </w:r>
            <w:proofErr w:type="gramEnd"/>
          </w:p>
          <w:p w14:paraId="01B69E2E" w14:textId="77777777" w:rsidR="00CB7917" w:rsidRDefault="00CB7917" w:rsidP="00CB7917">
            <w:pPr>
              <w:ind w:left="66"/>
            </w:pPr>
          </w:p>
        </w:tc>
        <w:tc>
          <w:tcPr>
            <w:tcW w:w="5954" w:type="dxa"/>
          </w:tcPr>
          <w:p w14:paraId="55DF0AB3" w14:textId="68AE9D61" w:rsidR="00CB7917" w:rsidRDefault="007C4027" w:rsidP="007C4027">
            <w:pPr>
              <w:spacing w:after="0"/>
            </w:pPr>
            <w:r>
              <w:rPr>
                <w:noProof/>
                <w:lang w:val="en-US"/>
              </w:rPr>
              <w:drawing>
                <wp:inline distT="0" distB="0" distL="0" distR="0" wp14:anchorId="40C448E8" wp14:editId="07627EFE">
                  <wp:extent cx="2219325" cy="1437640"/>
                  <wp:effectExtent l="0" t="0" r="9525" b="0"/>
                  <wp:docPr id="16" name="Picture 16" descr="Charging cable attached to charge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harging cable attached to charge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66825" w14:textId="200E4B13" w:rsidR="00CB7917" w:rsidRDefault="00CB7917" w:rsidP="00CB7917">
      <w:pPr>
        <w:pStyle w:val="Heading2"/>
      </w:pPr>
    </w:p>
    <w:p w14:paraId="5F62D411" w14:textId="6A2AA24A" w:rsidR="00C542B0" w:rsidRPr="002743A6" w:rsidRDefault="00C542B0" w:rsidP="00CB7917">
      <w:pPr>
        <w:pStyle w:val="Heading2"/>
      </w:pPr>
      <w:r w:rsidRPr="00C542B0">
        <w:t>User / Charging problems</w:t>
      </w:r>
    </w:p>
    <w:p w14:paraId="377F0041" w14:textId="5014BA43" w:rsidR="00C542B0" w:rsidRDefault="00C542B0" w:rsidP="00C542B0">
      <w:r>
        <w:t xml:space="preserve">Call the 24/7/365 helpline on 0330 232 </w:t>
      </w:r>
      <w:proofErr w:type="gramStart"/>
      <w:r>
        <w:t>1111</w:t>
      </w:r>
      <w:proofErr w:type="gramEnd"/>
    </w:p>
    <w:p w14:paraId="1FDC0CB0" w14:textId="463A896F" w:rsidR="00C542B0" w:rsidRDefault="00C542B0" w:rsidP="00C542B0">
      <w:r>
        <w:t xml:space="preserve">You will need to quote the GGY reference on the charge point when you call </w:t>
      </w:r>
      <w:proofErr w:type="spellStart"/>
      <w:r>
        <w:t>ie</w:t>
      </w:r>
      <w:proofErr w:type="spellEnd"/>
      <w:r>
        <w:t xml:space="preserve">: </w:t>
      </w:r>
      <w:proofErr w:type="gramStart"/>
      <w:r>
        <w:t>GGY029A</w:t>
      </w:r>
      <w:proofErr w:type="gramEnd"/>
    </w:p>
    <w:p w14:paraId="44999BF6" w14:textId="776C9BE6" w:rsidR="002912B9" w:rsidRPr="00E92CA3" w:rsidRDefault="00E92CA3" w:rsidP="008C5C93">
      <w:pPr>
        <w:rPr>
          <w:color w:val="612467" w:themeColor="hyperlink"/>
          <w:u w:val="single"/>
        </w:rPr>
      </w:pPr>
      <w:r w:rsidRPr="00E92CA3">
        <w:rPr>
          <w:b/>
          <w:bCs/>
        </w:rPr>
        <w:t>Web:</w:t>
      </w:r>
      <w:r>
        <w:t xml:space="preserve"> </w:t>
      </w:r>
      <w:hyperlink r:id="rId18" w:history="1">
        <w:r w:rsidRPr="00E6518F">
          <w:rPr>
            <w:rStyle w:val="Hyperlink"/>
          </w:rPr>
          <w:t>www.essex.ac.uk</w:t>
        </w:r>
      </w:hyperlink>
    </w:p>
    <w:sectPr w:rsidR="002912B9" w:rsidRPr="00E92CA3" w:rsidSect="00D82AC5">
      <w:footerReference w:type="default" r:id="rId19"/>
      <w:headerReference w:type="first" r:id="rId20"/>
      <w:pgSz w:w="11906" w:h="16838"/>
      <w:pgMar w:top="680" w:right="454" w:bottom="816" w:left="454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AD4DE" w14:textId="77777777" w:rsidR="001D0A0B" w:rsidRDefault="001D0A0B" w:rsidP="0040118A">
      <w:pPr>
        <w:spacing w:line="240" w:lineRule="auto"/>
      </w:pPr>
      <w:r>
        <w:separator/>
      </w:r>
    </w:p>
    <w:p w14:paraId="36B54448" w14:textId="77777777" w:rsidR="001D0A0B" w:rsidRDefault="001D0A0B"/>
  </w:endnote>
  <w:endnote w:type="continuationSeparator" w:id="0">
    <w:p w14:paraId="76D276B4" w14:textId="77777777" w:rsidR="001D0A0B" w:rsidRDefault="001D0A0B" w:rsidP="0040118A">
      <w:pPr>
        <w:spacing w:line="240" w:lineRule="auto"/>
      </w:pPr>
      <w:r>
        <w:continuationSeparator/>
      </w:r>
    </w:p>
    <w:p w14:paraId="0320DB7E" w14:textId="77777777" w:rsidR="001D0A0B" w:rsidRDefault="001D0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1036574262"/>
      <w:docPartObj>
        <w:docPartGallery w:val="Page Numbers (Bottom of Page)"/>
        <w:docPartUnique/>
      </w:docPartObj>
    </w:sdtPr>
    <w:sdtContent>
      <w:p w14:paraId="6FA31185" w14:textId="77777777" w:rsidR="001B0DE8" w:rsidRPr="001B0DE8" w:rsidRDefault="001B0DE8" w:rsidP="00BA3576">
        <w:pPr>
          <w:pStyle w:val="Footer"/>
          <w:framePr w:h="305" w:hRule="exact" w:wrap="none" w:vAnchor="text" w:hAnchor="page" w:x="9789" w:y="5"/>
          <w:jc w:val="right"/>
          <w:rPr>
            <w:rStyle w:val="PageNumber"/>
            <w:color w:val="FFFFFF" w:themeColor="background1"/>
          </w:rPr>
        </w:pPr>
        <w:r w:rsidRPr="001B0DE8">
          <w:rPr>
            <w:rStyle w:val="PageNumber"/>
            <w:color w:val="FFFFFF" w:themeColor="background1"/>
          </w:rPr>
          <w:t xml:space="preserve">Page </w:t>
        </w:r>
        <w:r w:rsidRPr="001B0DE8">
          <w:rPr>
            <w:rStyle w:val="PageNumber"/>
            <w:color w:val="FFFFFF" w:themeColor="background1"/>
          </w:rPr>
          <w:fldChar w:fldCharType="begin"/>
        </w:r>
        <w:r w:rsidRPr="001B0DE8">
          <w:rPr>
            <w:rStyle w:val="PageNumber"/>
            <w:color w:val="FFFFFF" w:themeColor="background1"/>
          </w:rPr>
          <w:instrText xml:space="preserve"> PAGE </w:instrText>
        </w:r>
        <w:r w:rsidRPr="001B0DE8">
          <w:rPr>
            <w:rStyle w:val="PageNumber"/>
            <w:color w:val="FFFFFF" w:themeColor="background1"/>
          </w:rPr>
          <w:fldChar w:fldCharType="separate"/>
        </w:r>
        <w:r w:rsidRPr="001B0DE8">
          <w:rPr>
            <w:rStyle w:val="PageNumber"/>
            <w:color w:val="FFFFFF" w:themeColor="background1"/>
          </w:rPr>
          <w:t>0</w:t>
        </w:r>
        <w:r w:rsidRPr="001B0DE8">
          <w:rPr>
            <w:rStyle w:val="PageNumber"/>
            <w:color w:val="FFFFFF" w:themeColor="background1"/>
          </w:rPr>
          <w:fldChar w:fldCharType="end"/>
        </w:r>
        <w:r w:rsidRPr="001B0DE8">
          <w:rPr>
            <w:rStyle w:val="PageNumber"/>
            <w:color w:val="FFFFFF" w:themeColor="background1"/>
          </w:rPr>
          <w:t xml:space="preserve"> of </w:t>
        </w:r>
        <w:r w:rsidRPr="001B0DE8">
          <w:rPr>
            <w:rStyle w:val="PageNumber"/>
            <w:color w:val="FFFFFF" w:themeColor="background1"/>
          </w:rPr>
          <w:fldChar w:fldCharType="begin"/>
        </w:r>
        <w:r w:rsidRPr="001B0DE8">
          <w:rPr>
            <w:rStyle w:val="PageNumber"/>
            <w:color w:val="FFFFFF" w:themeColor="background1"/>
          </w:rPr>
          <w:instrText xml:space="preserve"> NUMPAGES  \* MERGEFORMAT </w:instrText>
        </w:r>
        <w:r w:rsidRPr="001B0DE8">
          <w:rPr>
            <w:rStyle w:val="PageNumber"/>
            <w:color w:val="FFFFFF" w:themeColor="background1"/>
          </w:rPr>
          <w:fldChar w:fldCharType="separate"/>
        </w:r>
        <w:r w:rsidRPr="001B0DE8">
          <w:rPr>
            <w:rStyle w:val="PageNumber"/>
            <w:color w:val="FFFFFF" w:themeColor="background1"/>
          </w:rPr>
          <w:t>2</w:t>
        </w:r>
        <w:r w:rsidRPr="001B0DE8">
          <w:rPr>
            <w:rStyle w:val="PageNumber"/>
            <w:color w:val="FFFFFF" w:themeColor="background1"/>
          </w:rPr>
          <w:fldChar w:fldCharType="end"/>
        </w:r>
        <w:r w:rsidRPr="001B0DE8">
          <w:rPr>
            <w:rStyle w:val="PageNumber"/>
            <w:color w:val="FFFFFF" w:themeColor="background1"/>
          </w:rPr>
          <w:t xml:space="preserve"> </w:t>
        </w:r>
      </w:p>
    </w:sdtContent>
  </w:sdt>
  <w:p w14:paraId="5DE40EEE" w14:textId="77777777" w:rsidR="00627271" w:rsidRPr="00257195" w:rsidRDefault="001B0DE8" w:rsidP="00692A84">
    <w:pPr>
      <w:pStyle w:val="Header"/>
      <w:spacing w:after="0"/>
      <w:rPr>
        <w:rFonts w:cs="Times New Roman (Body CS)"/>
        <w:color w:val="FFFFFF" w:themeColor="background1"/>
      </w:rPr>
    </w:pPr>
    <w:r w:rsidRPr="001B0DE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AAA0A38" wp14:editId="7856F130">
              <wp:simplePos x="0" y="0"/>
              <wp:positionH relativeFrom="page">
                <wp:posOffset>0</wp:posOffset>
              </wp:positionH>
              <wp:positionV relativeFrom="page">
                <wp:posOffset>10362565</wp:posOffset>
              </wp:positionV>
              <wp:extent cx="7559675" cy="32385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238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D77E4D" id="Rectangle 1" o:spid="_x0000_s1026" alt="&quot;&quot;" style="position:absolute;margin-left:0;margin-top:815.95pt;width:595.25pt;height:25.5pt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" fillcolor="#612467 [3205]" stroked="f" strokeweight="1pt">
              <v:fill color2="#cd202c [3204]" rotate="t" angle="90" focus="100%" type="gradient"/>
              <v:textbox inset="0,0,0,0"/>
              <w10:wrap anchorx="page" anchory="page"/>
              <w10:anchorlock/>
            </v:rect>
          </w:pict>
        </mc:Fallback>
      </mc:AlternateContent>
    </w:r>
    <w:sdt>
      <w:sdtPr>
        <w:rPr>
          <w:rFonts w:cs="Times New Roman (Body CS)"/>
          <w:color w:val="FFFFFF" w:themeColor="background1"/>
        </w:rPr>
        <w:alias w:val="Title"/>
        <w:tag w:val=""/>
        <w:id w:val="-17727767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618B6" w:rsidRPr="00257195">
          <w:rPr>
            <w:rFonts w:cs="Times New Roman (Body CS)"/>
            <w:color w:val="FFFFFF" w:themeColor="background1"/>
          </w:rPr>
          <w:t>University of Essex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4B6D" w14:textId="77777777" w:rsidR="001D0A0B" w:rsidRDefault="001D0A0B" w:rsidP="0040118A">
      <w:pPr>
        <w:spacing w:line="240" w:lineRule="auto"/>
      </w:pPr>
      <w:r>
        <w:separator/>
      </w:r>
    </w:p>
    <w:p w14:paraId="389C85D1" w14:textId="77777777" w:rsidR="001D0A0B" w:rsidRDefault="001D0A0B"/>
  </w:footnote>
  <w:footnote w:type="continuationSeparator" w:id="0">
    <w:p w14:paraId="4193E092" w14:textId="77777777" w:rsidR="001D0A0B" w:rsidRDefault="001D0A0B" w:rsidP="0040118A">
      <w:pPr>
        <w:spacing w:line="240" w:lineRule="auto"/>
      </w:pPr>
      <w:r>
        <w:continuationSeparator/>
      </w:r>
    </w:p>
    <w:p w14:paraId="611B0CF1" w14:textId="77777777" w:rsidR="001D0A0B" w:rsidRDefault="001D0A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BB8A" w14:textId="77777777" w:rsidR="00BA3576" w:rsidRDefault="00606ECF">
    <w:pPr>
      <w:pStyle w:val="Header"/>
    </w:pPr>
    <w:r>
      <w:rPr>
        <w:b/>
        <w:bCs/>
        <w:noProof/>
        <w:szCs w:val="28"/>
      </w:rPr>
      <w:drawing>
        <wp:inline distT="0" distB="0" distL="0" distR="0" wp14:anchorId="3A6FBF64" wp14:editId="6C0E2A07">
          <wp:extent cx="1981200" cy="723900"/>
          <wp:effectExtent l="0" t="0" r="0" b="0"/>
          <wp:docPr id="3" name="Picture 3" descr="Logo - University of Ess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- University of Essex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5613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72A3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3A8E8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81EA537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FC0CBC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1521B4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499689BE"/>
    <w:lvl w:ilvl="0">
      <w:start w:val="1"/>
      <w:numFmt w:val="bullet"/>
      <w:lvlText w:val="–"/>
      <w:lvlJc w:val="left"/>
      <w:pPr>
        <w:ind w:left="510" w:hanging="255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7" w15:restartNumberingAfterBreak="0">
    <w:nsid w:val="FFFFFF88"/>
    <w:multiLevelType w:val="singleLevel"/>
    <w:tmpl w:val="DB8E9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6B28445A"/>
    <w:lvl w:ilvl="0">
      <w:start w:val="1"/>
      <w:numFmt w:val="bullet"/>
      <w:pStyle w:val="ListBullet"/>
      <w:lvlText w:val="n"/>
      <w:lvlJc w:val="left"/>
      <w:pPr>
        <w:ind w:left="255" w:hanging="255"/>
      </w:pPr>
      <w:rPr>
        <w:rFonts w:ascii="Wingdings" w:hAnsi="Wingdings" w:hint="default"/>
        <w:w w:val="100"/>
        <w:sz w:val="19"/>
      </w:rPr>
    </w:lvl>
  </w:abstractNum>
  <w:abstractNum w:abstractNumId="9" w15:restartNumberingAfterBreak="0">
    <w:nsid w:val="003D545B"/>
    <w:multiLevelType w:val="multilevel"/>
    <w:tmpl w:val="C29E995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153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1" w:hanging="20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4056597"/>
    <w:multiLevelType w:val="hybridMultilevel"/>
    <w:tmpl w:val="5A40A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64692"/>
    <w:multiLevelType w:val="multilevel"/>
    <w:tmpl w:val="27BE1B9A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743355F"/>
    <w:multiLevelType w:val="hybridMultilevel"/>
    <w:tmpl w:val="98E03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7A3154"/>
    <w:multiLevelType w:val="multilevel"/>
    <w:tmpl w:val="048E3F2C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4BC2496"/>
    <w:multiLevelType w:val="multilevel"/>
    <w:tmpl w:val="5D2E027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6AA321C"/>
    <w:multiLevelType w:val="multilevel"/>
    <w:tmpl w:val="96EC7692"/>
    <w:lvl w:ilvl="0">
      <w:start w:val="1"/>
      <w:numFmt w:val="lowerLett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19685803"/>
    <w:multiLevelType w:val="multilevel"/>
    <w:tmpl w:val="800A6A7C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A060DC4"/>
    <w:multiLevelType w:val="multilevel"/>
    <w:tmpl w:val="85C2F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05A63D8"/>
    <w:multiLevelType w:val="multilevel"/>
    <w:tmpl w:val="804C458C"/>
    <w:lvl w:ilvl="0">
      <w:start w:val="1"/>
      <w:numFmt w:val="decimal"/>
      <w:lvlText w:val="%1."/>
      <w:lvlJc w:val="left"/>
      <w:pPr>
        <w:ind w:left="2041" w:hanging="204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1" w:hanging="204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20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1" w:hanging="20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17C3ED0"/>
    <w:multiLevelType w:val="multilevel"/>
    <w:tmpl w:val="754083EC"/>
    <w:lvl w:ilvl="0">
      <w:start w:val="1"/>
      <w:numFmt w:val="decimal"/>
      <w:lvlText w:val="%1."/>
      <w:lvlJc w:val="left"/>
      <w:pPr>
        <w:ind w:left="1531" w:hanging="15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1" w:hanging="204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20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28F1250"/>
    <w:multiLevelType w:val="hybridMultilevel"/>
    <w:tmpl w:val="9B0A7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024A14"/>
    <w:multiLevelType w:val="multilevel"/>
    <w:tmpl w:val="609CA770"/>
    <w:lvl w:ilvl="0">
      <w:start w:val="1"/>
      <w:numFmt w:val="decimal"/>
      <w:lvlText w:val="%1."/>
      <w:lvlJc w:val="left"/>
      <w:pPr>
        <w:ind w:left="2041" w:hanging="204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1" w:hanging="204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20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1" w:hanging="20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A2D298D"/>
    <w:multiLevelType w:val="multilevel"/>
    <w:tmpl w:val="427C1DD6"/>
    <w:lvl w:ilvl="0">
      <w:start w:val="1"/>
      <w:numFmt w:val="decimal"/>
      <w:pStyle w:val="ListNumber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C52100E"/>
    <w:multiLevelType w:val="hybridMultilevel"/>
    <w:tmpl w:val="341C7AE8"/>
    <w:lvl w:ilvl="0" w:tplc="A058E692">
      <w:start w:val="1"/>
      <w:numFmt w:val="bullet"/>
      <w:pStyle w:val="ListParagraph"/>
      <w:lvlText w:val="n"/>
      <w:lvlJc w:val="left"/>
      <w:pPr>
        <w:ind w:left="720" w:hanging="360"/>
      </w:pPr>
      <w:rPr>
        <w:rFonts w:ascii="Wingdings" w:hAnsi="Wingdings" w:hint="default"/>
        <w:w w:val="100"/>
        <w:sz w:val="19"/>
      </w:rPr>
    </w:lvl>
    <w:lvl w:ilvl="1" w:tplc="A4E2F2A0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  <w:sz w:val="24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80F65"/>
    <w:multiLevelType w:val="multilevel"/>
    <w:tmpl w:val="67CEA158"/>
    <w:lvl w:ilvl="0">
      <w:start w:val="1"/>
      <w:numFmt w:val="decimal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3AB479F"/>
    <w:multiLevelType w:val="multilevel"/>
    <w:tmpl w:val="7AFEE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7E85C0D"/>
    <w:multiLevelType w:val="multilevel"/>
    <w:tmpl w:val="EF762C04"/>
    <w:lvl w:ilvl="0">
      <w:start w:val="1"/>
      <w:numFmt w:val="decimal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153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1" w:hanging="20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1823FC5"/>
    <w:multiLevelType w:val="hybridMultilevel"/>
    <w:tmpl w:val="8DC06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421CF"/>
    <w:multiLevelType w:val="hybridMultilevel"/>
    <w:tmpl w:val="96A6C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A6B82"/>
    <w:multiLevelType w:val="hybridMultilevel"/>
    <w:tmpl w:val="7384F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E26E0"/>
    <w:multiLevelType w:val="multilevel"/>
    <w:tmpl w:val="C32867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57166A6"/>
    <w:multiLevelType w:val="multilevel"/>
    <w:tmpl w:val="27BE1B9A"/>
    <w:numStyleLink w:val="ArticleSection"/>
  </w:abstractNum>
  <w:abstractNum w:abstractNumId="32" w15:restartNumberingAfterBreak="0">
    <w:nsid w:val="67AF69D7"/>
    <w:multiLevelType w:val="multilevel"/>
    <w:tmpl w:val="38789FA4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3" w15:restartNumberingAfterBreak="0">
    <w:nsid w:val="68DB7044"/>
    <w:multiLevelType w:val="hybridMultilevel"/>
    <w:tmpl w:val="3D1A6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E0390"/>
    <w:multiLevelType w:val="hybridMultilevel"/>
    <w:tmpl w:val="D1C8A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D7866"/>
    <w:multiLevelType w:val="multilevel"/>
    <w:tmpl w:val="B8182A0E"/>
    <w:lvl w:ilvl="0">
      <w:start w:val="1"/>
      <w:numFmt w:val="lowerLett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206255E"/>
    <w:multiLevelType w:val="hybridMultilevel"/>
    <w:tmpl w:val="A4247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767643"/>
    <w:multiLevelType w:val="multilevel"/>
    <w:tmpl w:val="607A999C"/>
    <w:lvl w:ilvl="0">
      <w:start w:val="1"/>
      <w:numFmt w:val="decimal"/>
      <w:lvlText w:val="%1."/>
      <w:lvlJc w:val="left"/>
      <w:pPr>
        <w:ind w:left="1531" w:hanging="15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1" w:hanging="204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1" w:hanging="20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1" w:hanging="20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BFF32C4"/>
    <w:multiLevelType w:val="hybridMultilevel"/>
    <w:tmpl w:val="AD5C2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14FFD"/>
    <w:multiLevelType w:val="multilevel"/>
    <w:tmpl w:val="B450FD9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86154364">
    <w:abstractNumId w:val="0"/>
  </w:num>
  <w:num w:numId="2" w16cid:durableId="2112388651">
    <w:abstractNumId w:val="1"/>
  </w:num>
  <w:num w:numId="3" w16cid:durableId="1349411118">
    <w:abstractNumId w:val="2"/>
  </w:num>
  <w:num w:numId="4" w16cid:durableId="546993474">
    <w:abstractNumId w:val="6"/>
  </w:num>
  <w:num w:numId="5" w16cid:durableId="1259093738">
    <w:abstractNumId w:val="8"/>
  </w:num>
  <w:num w:numId="6" w16cid:durableId="581453998">
    <w:abstractNumId w:val="16"/>
  </w:num>
  <w:num w:numId="7" w16cid:durableId="127206956">
    <w:abstractNumId w:val="32"/>
  </w:num>
  <w:num w:numId="8" w16cid:durableId="731731163">
    <w:abstractNumId w:val="11"/>
  </w:num>
  <w:num w:numId="9" w16cid:durableId="66999141">
    <w:abstractNumId w:val="31"/>
  </w:num>
  <w:num w:numId="10" w16cid:durableId="170797973">
    <w:abstractNumId w:val="13"/>
  </w:num>
  <w:num w:numId="11" w16cid:durableId="648175512">
    <w:abstractNumId w:val="25"/>
  </w:num>
  <w:num w:numId="12" w16cid:durableId="1975985625">
    <w:abstractNumId w:val="3"/>
  </w:num>
  <w:num w:numId="13" w16cid:durableId="430204577">
    <w:abstractNumId w:val="4"/>
  </w:num>
  <w:num w:numId="14" w16cid:durableId="1945108871">
    <w:abstractNumId w:val="5"/>
  </w:num>
  <w:num w:numId="15" w16cid:durableId="1971131854">
    <w:abstractNumId w:val="15"/>
  </w:num>
  <w:num w:numId="16" w16cid:durableId="1682974190">
    <w:abstractNumId w:val="35"/>
  </w:num>
  <w:num w:numId="17" w16cid:durableId="2039744566">
    <w:abstractNumId w:val="14"/>
  </w:num>
  <w:num w:numId="18" w16cid:durableId="1206217763">
    <w:abstractNumId w:val="17"/>
  </w:num>
  <w:num w:numId="19" w16cid:durableId="1776633529">
    <w:abstractNumId w:val="20"/>
  </w:num>
  <w:num w:numId="20" w16cid:durableId="1382628188">
    <w:abstractNumId w:val="30"/>
  </w:num>
  <w:num w:numId="21" w16cid:durableId="174611994">
    <w:abstractNumId w:val="7"/>
  </w:num>
  <w:num w:numId="22" w16cid:durableId="1518957337">
    <w:abstractNumId w:val="22"/>
  </w:num>
  <w:num w:numId="23" w16cid:durableId="643970607">
    <w:abstractNumId w:val="18"/>
  </w:num>
  <w:num w:numId="24" w16cid:durableId="935752707">
    <w:abstractNumId w:val="21"/>
  </w:num>
  <w:num w:numId="25" w16cid:durableId="431971390">
    <w:abstractNumId w:val="37"/>
  </w:num>
  <w:num w:numId="26" w16cid:durableId="1549533444">
    <w:abstractNumId w:val="19"/>
  </w:num>
  <w:num w:numId="27" w16cid:durableId="1013605562">
    <w:abstractNumId w:val="24"/>
  </w:num>
  <w:num w:numId="28" w16cid:durableId="1367871639">
    <w:abstractNumId w:val="39"/>
  </w:num>
  <w:num w:numId="29" w16cid:durableId="1229606599">
    <w:abstractNumId w:val="9"/>
  </w:num>
  <w:num w:numId="30" w16cid:durableId="337466583">
    <w:abstractNumId w:val="26"/>
  </w:num>
  <w:num w:numId="31" w16cid:durableId="429468852">
    <w:abstractNumId w:val="27"/>
  </w:num>
  <w:num w:numId="32" w16cid:durableId="1235626042">
    <w:abstractNumId w:val="12"/>
  </w:num>
  <w:num w:numId="33" w16cid:durableId="1527253093">
    <w:abstractNumId w:val="28"/>
  </w:num>
  <w:num w:numId="34" w16cid:durableId="1718697917">
    <w:abstractNumId w:val="36"/>
  </w:num>
  <w:num w:numId="35" w16cid:durableId="351566908">
    <w:abstractNumId w:val="23"/>
  </w:num>
  <w:num w:numId="36" w16cid:durableId="1718628770">
    <w:abstractNumId w:val="34"/>
  </w:num>
  <w:num w:numId="37" w16cid:durableId="1471096728">
    <w:abstractNumId w:val="38"/>
  </w:num>
  <w:num w:numId="38" w16cid:durableId="1231846631">
    <w:abstractNumId w:val="10"/>
  </w:num>
  <w:num w:numId="39" w16cid:durableId="2067989421">
    <w:abstractNumId w:val="33"/>
  </w:num>
  <w:num w:numId="40" w16cid:durableId="2114011138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9A1"/>
    <w:rsid w:val="000037DB"/>
    <w:rsid w:val="0001561C"/>
    <w:rsid w:val="00020F80"/>
    <w:rsid w:val="0002549D"/>
    <w:rsid w:val="00026387"/>
    <w:rsid w:val="00034E4B"/>
    <w:rsid w:val="000502F5"/>
    <w:rsid w:val="00051F2E"/>
    <w:rsid w:val="000569E2"/>
    <w:rsid w:val="00065605"/>
    <w:rsid w:val="00070992"/>
    <w:rsid w:val="000872AB"/>
    <w:rsid w:val="00096EAB"/>
    <w:rsid w:val="000A6F51"/>
    <w:rsid w:val="000B06EB"/>
    <w:rsid w:val="000C401F"/>
    <w:rsid w:val="000C6A83"/>
    <w:rsid w:val="000D1F39"/>
    <w:rsid w:val="000E45EC"/>
    <w:rsid w:val="000F418B"/>
    <w:rsid w:val="000F45BC"/>
    <w:rsid w:val="00110C21"/>
    <w:rsid w:val="00117538"/>
    <w:rsid w:val="00135A99"/>
    <w:rsid w:val="001408C7"/>
    <w:rsid w:val="00145263"/>
    <w:rsid w:val="00155CD0"/>
    <w:rsid w:val="00156490"/>
    <w:rsid w:val="00165B99"/>
    <w:rsid w:val="0017455A"/>
    <w:rsid w:val="00185DD1"/>
    <w:rsid w:val="001A44EF"/>
    <w:rsid w:val="001B0DE8"/>
    <w:rsid w:val="001B0F43"/>
    <w:rsid w:val="001B5A7E"/>
    <w:rsid w:val="001C53CC"/>
    <w:rsid w:val="001D0A0B"/>
    <w:rsid w:val="001D415A"/>
    <w:rsid w:val="001D4678"/>
    <w:rsid w:val="001F64DC"/>
    <w:rsid w:val="00210E2B"/>
    <w:rsid w:val="0021288B"/>
    <w:rsid w:val="0021646D"/>
    <w:rsid w:val="002257D4"/>
    <w:rsid w:val="00236A02"/>
    <w:rsid w:val="00257195"/>
    <w:rsid w:val="00261342"/>
    <w:rsid w:val="00265DB5"/>
    <w:rsid w:val="002743A6"/>
    <w:rsid w:val="002912B9"/>
    <w:rsid w:val="002E52E5"/>
    <w:rsid w:val="002F67D3"/>
    <w:rsid w:val="002F7263"/>
    <w:rsid w:val="0031323D"/>
    <w:rsid w:val="003210E6"/>
    <w:rsid w:val="00321159"/>
    <w:rsid w:val="003239A1"/>
    <w:rsid w:val="00362108"/>
    <w:rsid w:val="00370C74"/>
    <w:rsid w:val="00390601"/>
    <w:rsid w:val="003957F8"/>
    <w:rsid w:val="00395C04"/>
    <w:rsid w:val="003966CC"/>
    <w:rsid w:val="003A593C"/>
    <w:rsid w:val="003A7CA0"/>
    <w:rsid w:val="003C121C"/>
    <w:rsid w:val="003C2013"/>
    <w:rsid w:val="003D640B"/>
    <w:rsid w:val="003E137D"/>
    <w:rsid w:val="003F6439"/>
    <w:rsid w:val="0040118A"/>
    <w:rsid w:val="004124F3"/>
    <w:rsid w:val="004179A1"/>
    <w:rsid w:val="00422651"/>
    <w:rsid w:val="004333DD"/>
    <w:rsid w:val="00440365"/>
    <w:rsid w:val="00447863"/>
    <w:rsid w:val="00454099"/>
    <w:rsid w:val="00485574"/>
    <w:rsid w:val="0049059B"/>
    <w:rsid w:val="004B0164"/>
    <w:rsid w:val="004B48D9"/>
    <w:rsid w:val="004C6604"/>
    <w:rsid w:val="004D3AAA"/>
    <w:rsid w:val="004D7260"/>
    <w:rsid w:val="005121E1"/>
    <w:rsid w:val="00520020"/>
    <w:rsid w:val="00521CF4"/>
    <w:rsid w:val="00522148"/>
    <w:rsid w:val="0052409A"/>
    <w:rsid w:val="00534CED"/>
    <w:rsid w:val="00540E68"/>
    <w:rsid w:val="00544991"/>
    <w:rsid w:val="0054737B"/>
    <w:rsid w:val="005607AE"/>
    <w:rsid w:val="00571422"/>
    <w:rsid w:val="00582129"/>
    <w:rsid w:val="00591417"/>
    <w:rsid w:val="00595C57"/>
    <w:rsid w:val="005A5F71"/>
    <w:rsid w:val="005B42C6"/>
    <w:rsid w:val="006023F0"/>
    <w:rsid w:val="00606ECF"/>
    <w:rsid w:val="00613E85"/>
    <w:rsid w:val="006146B7"/>
    <w:rsid w:val="00627271"/>
    <w:rsid w:val="0062736C"/>
    <w:rsid w:val="00627F10"/>
    <w:rsid w:val="00635687"/>
    <w:rsid w:val="006406EC"/>
    <w:rsid w:val="00640CAF"/>
    <w:rsid w:val="0064570D"/>
    <w:rsid w:val="0065088E"/>
    <w:rsid w:val="00654F40"/>
    <w:rsid w:val="006575E8"/>
    <w:rsid w:val="00671082"/>
    <w:rsid w:val="00671F29"/>
    <w:rsid w:val="00692A84"/>
    <w:rsid w:val="006A1F63"/>
    <w:rsid w:val="006A3813"/>
    <w:rsid w:val="006B3C3A"/>
    <w:rsid w:val="006C65CA"/>
    <w:rsid w:val="006F2788"/>
    <w:rsid w:val="006F7417"/>
    <w:rsid w:val="00702552"/>
    <w:rsid w:val="0070267E"/>
    <w:rsid w:val="00720556"/>
    <w:rsid w:val="007336AD"/>
    <w:rsid w:val="007356A4"/>
    <w:rsid w:val="00740776"/>
    <w:rsid w:val="00747B55"/>
    <w:rsid w:val="007564FB"/>
    <w:rsid w:val="007662D2"/>
    <w:rsid w:val="00767B05"/>
    <w:rsid w:val="00773A32"/>
    <w:rsid w:val="007A5706"/>
    <w:rsid w:val="007C30D6"/>
    <w:rsid w:val="007C3862"/>
    <w:rsid w:val="007C4027"/>
    <w:rsid w:val="007C753C"/>
    <w:rsid w:val="007C7E98"/>
    <w:rsid w:val="007D0B60"/>
    <w:rsid w:val="007D294F"/>
    <w:rsid w:val="007D7033"/>
    <w:rsid w:val="007F02F0"/>
    <w:rsid w:val="007F34C5"/>
    <w:rsid w:val="008272FB"/>
    <w:rsid w:val="008301C8"/>
    <w:rsid w:val="0084639D"/>
    <w:rsid w:val="00846D42"/>
    <w:rsid w:val="00860862"/>
    <w:rsid w:val="00863A02"/>
    <w:rsid w:val="00871C60"/>
    <w:rsid w:val="00873700"/>
    <w:rsid w:val="008920C0"/>
    <w:rsid w:val="008A3C33"/>
    <w:rsid w:val="008C5C93"/>
    <w:rsid w:val="008E7712"/>
    <w:rsid w:val="008F4F0B"/>
    <w:rsid w:val="009005BC"/>
    <w:rsid w:val="00905A53"/>
    <w:rsid w:val="0091187C"/>
    <w:rsid w:val="00936CE0"/>
    <w:rsid w:val="00946C0F"/>
    <w:rsid w:val="00952C6F"/>
    <w:rsid w:val="00970956"/>
    <w:rsid w:val="00980454"/>
    <w:rsid w:val="009A1B2C"/>
    <w:rsid w:val="009B38EC"/>
    <w:rsid w:val="009C6F49"/>
    <w:rsid w:val="009D2E43"/>
    <w:rsid w:val="009D51BA"/>
    <w:rsid w:val="009D6BFF"/>
    <w:rsid w:val="009E3432"/>
    <w:rsid w:val="009E3A2B"/>
    <w:rsid w:val="00A0235F"/>
    <w:rsid w:val="00A24601"/>
    <w:rsid w:val="00A2698B"/>
    <w:rsid w:val="00A357E2"/>
    <w:rsid w:val="00A429D5"/>
    <w:rsid w:val="00A476C9"/>
    <w:rsid w:val="00A5361C"/>
    <w:rsid w:val="00A618B6"/>
    <w:rsid w:val="00A72AF3"/>
    <w:rsid w:val="00A75123"/>
    <w:rsid w:val="00A820BD"/>
    <w:rsid w:val="00A92782"/>
    <w:rsid w:val="00A95B46"/>
    <w:rsid w:val="00AB21B1"/>
    <w:rsid w:val="00AB2963"/>
    <w:rsid w:val="00AD1FBE"/>
    <w:rsid w:val="00AE05EE"/>
    <w:rsid w:val="00AF031E"/>
    <w:rsid w:val="00B24ED3"/>
    <w:rsid w:val="00B37472"/>
    <w:rsid w:val="00B5488F"/>
    <w:rsid w:val="00B615E3"/>
    <w:rsid w:val="00B667E0"/>
    <w:rsid w:val="00B9605F"/>
    <w:rsid w:val="00B97201"/>
    <w:rsid w:val="00BA3576"/>
    <w:rsid w:val="00BB733C"/>
    <w:rsid w:val="00BD5A2C"/>
    <w:rsid w:val="00BD6BA2"/>
    <w:rsid w:val="00C00506"/>
    <w:rsid w:val="00C17F8A"/>
    <w:rsid w:val="00C34D34"/>
    <w:rsid w:val="00C34F6C"/>
    <w:rsid w:val="00C361B8"/>
    <w:rsid w:val="00C45BE5"/>
    <w:rsid w:val="00C542B0"/>
    <w:rsid w:val="00C62E82"/>
    <w:rsid w:val="00C638BF"/>
    <w:rsid w:val="00C726F0"/>
    <w:rsid w:val="00C82D9D"/>
    <w:rsid w:val="00CA4FCF"/>
    <w:rsid w:val="00CB1EB2"/>
    <w:rsid w:val="00CB7917"/>
    <w:rsid w:val="00CD3F80"/>
    <w:rsid w:val="00CE04A3"/>
    <w:rsid w:val="00D048ED"/>
    <w:rsid w:val="00D31AC1"/>
    <w:rsid w:val="00D52D5F"/>
    <w:rsid w:val="00D54328"/>
    <w:rsid w:val="00D63BC2"/>
    <w:rsid w:val="00D75974"/>
    <w:rsid w:val="00D77B75"/>
    <w:rsid w:val="00D82AC5"/>
    <w:rsid w:val="00D84E4F"/>
    <w:rsid w:val="00D86FD4"/>
    <w:rsid w:val="00D94804"/>
    <w:rsid w:val="00D96FE5"/>
    <w:rsid w:val="00DA5B5C"/>
    <w:rsid w:val="00DC3829"/>
    <w:rsid w:val="00DD6A8D"/>
    <w:rsid w:val="00DE1444"/>
    <w:rsid w:val="00E02F0B"/>
    <w:rsid w:val="00E05033"/>
    <w:rsid w:val="00E06C31"/>
    <w:rsid w:val="00E23B99"/>
    <w:rsid w:val="00E2600B"/>
    <w:rsid w:val="00E31D9F"/>
    <w:rsid w:val="00E40155"/>
    <w:rsid w:val="00E41AAC"/>
    <w:rsid w:val="00E41E1E"/>
    <w:rsid w:val="00E47C32"/>
    <w:rsid w:val="00E67A53"/>
    <w:rsid w:val="00E87E82"/>
    <w:rsid w:val="00E92CA3"/>
    <w:rsid w:val="00EA00F0"/>
    <w:rsid w:val="00ED064D"/>
    <w:rsid w:val="00ED0D64"/>
    <w:rsid w:val="00ED1065"/>
    <w:rsid w:val="00ED19A3"/>
    <w:rsid w:val="00EE48D0"/>
    <w:rsid w:val="00F11389"/>
    <w:rsid w:val="00F161A4"/>
    <w:rsid w:val="00F21934"/>
    <w:rsid w:val="00F234E6"/>
    <w:rsid w:val="00F47B07"/>
    <w:rsid w:val="00F47BD3"/>
    <w:rsid w:val="00F722EE"/>
    <w:rsid w:val="00F75170"/>
    <w:rsid w:val="00F7567A"/>
    <w:rsid w:val="00F759EF"/>
    <w:rsid w:val="00F82E38"/>
    <w:rsid w:val="00F8450B"/>
    <w:rsid w:val="00F8488C"/>
    <w:rsid w:val="00F852DA"/>
    <w:rsid w:val="00F85C03"/>
    <w:rsid w:val="00F878A6"/>
    <w:rsid w:val="00FA211B"/>
    <w:rsid w:val="00FA71FF"/>
    <w:rsid w:val="00FB1BFD"/>
    <w:rsid w:val="00FC2399"/>
    <w:rsid w:val="00FD4B64"/>
    <w:rsid w:val="00FE5F0C"/>
    <w:rsid w:val="00FF135E"/>
    <w:rsid w:val="00FF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9A0B9"/>
  <w15:chartTrackingRefBased/>
  <w15:docId w15:val="{81DEB310-DF74-4E79-8738-AF2A72FF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B97201"/>
    <w:pPr>
      <w:snapToGrid w:val="0"/>
      <w:spacing w:after="240" w:line="312" w:lineRule="auto"/>
    </w:pPr>
    <w:rPr>
      <w:color w:val="000000" w:themeColor="text1"/>
    </w:rPr>
  </w:style>
  <w:style w:type="paragraph" w:styleId="Heading1">
    <w:name w:val="heading 1"/>
    <w:basedOn w:val="Normal"/>
    <w:link w:val="Heading1Char"/>
    <w:uiPriority w:val="9"/>
    <w:qFormat/>
    <w:rsid w:val="00606ECF"/>
    <w:pPr>
      <w:spacing w:before="100" w:beforeAutospacing="1" w:after="480"/>
      <w:outlineLvl w:val="0"/>
    </w:pPr>
    <w:rPr>
      <w:rFonts w:asciiTheme="majorHAnsi" w:eastAsia="Times New Roman" w:hAnsiTheme="majorHAnsi" w:cs="Times New Roman"/>
      <w:b/>
      <w:bCs/>
      <w:color w:val="auto"/>
      <w:kern w:val="36"/>
      <w:sz w:val="56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CE04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uto"/>
      <w:sz w:val="36"/>
      <w:szCs w:val="26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CE04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 w:val="28"/>
    </w:rPr>
  </w:style>
  <w:style w:type="paragraph" w:styleId="Heading4">
    <w:name w:val="heading 4"/>
    <w:basedOn w:val="Normal"/>
    <w:link w:val="Heading4Char"/>
    <w:autoRedefine/>
    <w:uiPriority w:val="9"/>
    <w:unhideWhenUsed/>
    <w:qFormat/>
    <w:rsid w:val="00CE04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0"/>
    </w:rPr>
  </w:style>
  <w:style w:type="paragraph" w:styleId="Heading5">
    <w:name w:val="heading 5"/>
    <w:basedOn w:val="Normal"/>
    <w:link w:val="Heading5Char"/>
    <w:autoRedefine/>
    <w:uiPriority w:val="9"/>
    <w:unhideWhenUsed/>
    <w:rsid w:val="00D96FE5"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41AA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F4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F4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FFFFFF" w:themeColor="background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E41AA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ECF"/>
    <w:rPr>
      <w:rFonts w:asciiTheme="majorHAnsi" w:eastAsia="Times New Roman" w:hAnsiTheme="majorHAnsi" w:cs="Times New Roman"/>
      <w:b/>
      <w:bCs/>
      <w:kern w:val="36"/>
      <w:sz w:val="56"/>
      <w:szCs w:val="48"/>
      <w:lang w:eastAsia="en-GB"/>
    </w:rPr>
  </w:style>
  <w:style w:type="character" w:customStyle="1" w:styleId="logotext">
    <w:name w:val="logo__text"/>
    <w:basedOn w:val="DefaultParagraphFont"/>
    <w:rsid w:val="003A593C"/>
  </w:style>
  <w:style w:type="paragraph" w:styleId="Title">
    <w:name w:val="Title"/>
    <w:basedOn w:val="Heading1"/>
    <w:next w:val="Normal"/>
    <w:link w:val="TitleChar"/>
    <w:uiPriority w:val="10"/>
    <w:rsid w:val="00BD5A2C"/>
    <w:pPr>
      <w:spacing w:before="2520" w:beforeAutospacing="0"/>
      <w:ind w:left="680"/>
    </w:pPr>
  </w:style>
  <w:style w:type="character" w:customStyle="1" w:styleId="TitleChar">
    <w:name w:val="Title Char"/>
    <w:basedOn w:val="DefaultParagraphFont"/>
    <w:link w:val="Title"/>
    <w:uiPriority w:val="10"/>
    <w:rsid w:val="00BD5A2C"/>
    <w:rPr>
      <w:rFonts w:asciiTheme="majorHAnsi" w:eastAsia="Times New Roman" w:hAnsiTheme="majorHAnsi" w:cs="Times New Roman"/>
      <w:b/>
      <w:bCs/>
      <w:kern w:val="36"/>
      <w:sz w:val="96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E04A3"/>
    <w:rPr>
      <w:rFonts w:asciiTheme="majorHAnsi" w:eastAsiaTheme="majorEastAsia" w:hAnsiTheme="majorHAnsi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04A3"/>
    <w:rPr>
      <w:rFonts w:asciiTheme="majorHAnsi" w:eastAsiaTheme="majorEastAsia" w:hAnsiTheme="majorHAnsi" w:cstheme="majorBidi"/>
      <w:color w:val="000000" w:themeColor="text1"/>
      <w:sz w:val="28"/>
    </w:rPr>
  </w:style>
  <w:style w:type="paragraph" w:styleId="Quote">
    <w:name w:val="Quote"/>
    <w:aliases w:val="Introduction / Quote"/>
    <w:basedOn w:val="Normal"/>
    <w:link w:val="QuoteChar"/>
    <w:autoRedefine/>
    <w:uiPriority w:val="29"/>
    <w:qFormat/>
    <w:rsid w:val="00740776"/>
    <w:pPr>
      <w:spacing w:before="200" w:after="160"/>
    </w:pPr>
    <w:rPr>
      <w:iCs/>
      <w:color w:val="612467" w:themeColor="accent2"/>
      <w:sz w:val="36"/>
    </w:rPr>
  </w:style>
  <w:style w:type="character" w:customStyle="1" w:styleId="QuoteChar">
    <w:name w:val="Quote Char"/>
    <w:aliases w:val="Introduction / Quote Char"/>
    <w:basedOn w:val="DefaultParagraphFont"/>
    <w:link w:val="Quote"/>
    <w:uiPriority w:val="29"/>
    <w:rsid w:val="00740776"/>
    <w:rPr>
      <w:iCs/>
      <w:color w:val="612467" w:themeColor="accent2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04A3"/>
    <w:rPr>
      <w:rFonts w:asciiTheme="majorHAnsi" w:eastAsiaTheme="majorEastAsia" w:hAnsiTheme="majorHAnsi" w:cstheme="majorBidi"/>
      <w:iCs/>
      <w:color w:val="000000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96FE5"/>
    <w:rPr>
      <w:rFonts w:asciiTheme="majorHAnsi" w:eastAsiaTheme="majorEastAsia" w:hAnsiTheme="majorHAnsi" w:cstheme="majorBidi"/>
      <w:color w:val="000000" w:themeColor="text1"/>
      <w:sz w:val="28"/>
    </w:rPr>
  </w:style>
  <w:style w:type="paragraph" w:styleId="ListParagraph">
    <w:name w:val="List Paragraph"/>
    <w:basedOn w:val="Normal"/>
    <w:uiPriority w:val="34"/>
    <w:qFormat/>
    <w:rsid w:val="006406EC"/>
    <w:pPr>
      <w:numPr>
        <w:numId w:val="35"/>
      </w:numPr>
      <w:ind w:left="426"/>
    </w:pPr>
  </w:style>
  <w:style w:type="paragraph" w:styleId="ListBullet">
    <w:name w:val="List Bullet"/>
    <w:basedOn w:val="Normal"/>
    <w:autoRedefine/>
    <w:uiPriority w:val="99"/>
    <w:unhideWhenUsed/>
    <w:rsid w:val="00F21934"/>
    <w:pPr>
      <w:numPr>
        <w:numId w:val="5"/>
      </w:numPr>
    </w:pPr>
  </w:style>
  <w:style w:type="paragraph" w:styleId="ListBullet2">
    <w:name w:val="List Bullet 2"/>
    <w:basedOn w:val="Normal"/>
    <w:autoRedefine/>
    <w:uiPriority w:val="99"/>
    <w:unhideWhenUsed/>
    <w:rsid w:val="00873700"/>
  </w:style>
  <w:style w:type="paragraph" w:styleId="ListNumber">
    <w:name w:val="List Number"/>
    <w:basedOn w:val="Normal"/>
    <w:autoRedefine/>
    <w:uiPriority w:val="99"/>
    <w:unhideWhenUsed/>
    <w:rsid w:val="00C00506"/>
    <w:pPr>
      <w:numPr>
        <w:numId w:val="22"/>
      </w:numPr>
    </w:pPr>
  </w:style>
  <w:style w:type="paragraph" w:styleId="ListNumber2">
    <w:name w:val="List Number 2"/>
    <w:basedOn w:val="Normal"/>
    <w:uiPriority w:val="99"/>
    <w:unhideWhenUsed/>
    <w:rsid w:val="007D7033"/>
  </w:style>
  <w:style w:type="paragraph" w:styleId="ListNumber3">
    <w:name w:val="List Number 3"/>
    <w:basedOn w:val="ListNumber4"/>
    <w:uiPriority w:val="99"/>
    <w:unhideWhenUsed/>
    <w:rsid w:val="007D7033"/>
    <w:pPr>
      <w:numPr>
        <w:ilvl w:val="2"/>
        <w:numId w:val="22"/>
      </w:numPr>
    </w:pPr>
    <w:rPr>
      <w:color w:val="000000" w:themeColor="text1"/>
    </w:rPr>
  </w:style>
  <w:style w:type="paragraph" w:styleId="ListNumber4">
    <w:name w:val="List Number 4"/>
    <w:basedOn w:val="ListNumber2"/>
    <w:uiPriority w:val="99"/>
    <w:unhideWhenUsed/>
    <w:rsid w:val="007D7033"/>
    <w:rPr>
      <w:color w:val="333333" w:themeColor="accent3"/>
    </w:rPr>
  </w:style>
  <w:style w:type="paragraph" w:styleId="ListNumber5">
    <w:name w:val="List Number 5"/>
    <w:basedOn w:val="Normal"/>
    <w:uiPriority w:val="99"/>
    <w:unhideWhenUsed/>
    <w:rsid w:val="00E40155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0B06EB"/>
    <w:rPr>
      <w:color w:val="612467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A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F40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F40"/>
    <w:rPr>
      <w:rFonts w:asciiTheme="majorHAnsi" w:eastAsiaTheme="majorEastAsia" w:hAnsiTheme="majorHAnsi" w:cstheme="majorBidi"/>
      <w:color w:val="FFFFFF" w:themeColor="background1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E4015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B06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06EB"/>
    <w:rPr>
      <w:color w:val="612467" w:themeColor="followedHyperlink"/>
      <w:u w:val="single"/>
    </w:rPr>
  </w:style>
  <w:style w:type="table" w:styleId="TableGrid">
    <w:name w:val="Table Grid"/>
    <w:aliases w:val="UoE Table Grid"/>
    <w:basedOn w:val="TableNormal"/>
    <w:uiPriority w:val="39"/>
    <w:rsid w:val="003E137D"/>
    <w:pPr>
      <w:snapToGrid w:val="0"/>
    </w:pPr>
    <w:rPr>
      <w:color w:val="000000" w:themeColor="text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napToGrid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 w:val="0"/>
        <w:i w:val="0"/>
        <w:color w:val="FFFFFF" w:themeColor="background1"/>
        <w:sz w:val="24"/>
        <w:u w:val="none"/>
      </w:rPr>
      <w:tblPr/>
      <w:tcPr>
        <w:shd w:val="clear" w:color="auto" w:fill="612467" w:themeFill="accent2"/>
      </w:tcPr>
    </w:tblStylePr>
    <w:tblStylePr w:type="lastRow">
      <w:rPr>
        <w:rFonts w:asciiTheme="minorHAnsi" w:hAnsiTheme="minorHAnsi"/>
        <w:color w:val="000000" w:themeColor="text1"/>
      </w:rPr>
    </w:tblStylePr>
  </w:style>
  <w:style w:type="paragraph" w:styleId="TOCHeading">
    <w:name w:val="TOC Heading"/>
    <w:next w:val="Normal"/>
    <w:autoRedefine/>
    <w:uiPriority w:val="39"/>
    <w:unhideWhenUsed/>
    <w:rsid w:val="00A92782"/>
    <w:pPr>
      <w:keepNext/>
      <w:keepLines/>
      <w:spacing w:before="480" w:line="360" w:lineRule="auto"/>
    </w:pPr>
    <w:rPr>
      <w:rFonts w:asciiTheme="majorHAnsi" w:eastAsiaTheme="majorEastAsia" w:hAnsiTheme="majorHAnsi" w:cstheme="majorBidi"/>
      <w:b/>
      <w:bCs/>
      <w:color w:val="000000" w:themeColor="text1"/>
      <w:sz w:val="56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92782"/>
    <w:pPr>
      <w:pBdr>
        <w:bottom w:val="single" w:sz="18" w:space="1" w:color="612467" w:themeColor="accent2"/>
      </w:pBdr>
      <w:tabs>
        <w:tab w:val="right" w:pos="11057"/>
      </w:tabs>
      <w:spacing w:line="360" w:lineRule="auto"/>
    </w:pPr>
    <w:rPr>
      <w:rFonts w:asciiTheme="majorHAnsi" w:hAnsiTheme="majorHAnsi"/>
    </w:rPr>
  </w:style>
  <w:style w:type="paragraph" w:styleId="TOC2">
    <w:name w:val="toc 2"/>
    <w:basedOn w:val="Normal"/>
    <w:next w:val="Normal"/>
    <w:autoRedefine/>
    <w:uiPriority w:val="39"/>
    <w:unhideWhenUsed/>
    <w:rsid w:val="009005BC"/>
    <w:pPr>
      <w:tabs>
        <w:tab w:val="right" w:pos="11057"/>
      </w:tabs>
      <w:spacing w:before="120"/>
    </w:pPr>
    <w:rPr>
      <w:rFonts w:cstheme="minorHAnsi"/>
      <w:iCs/>
      <w:szCs w:val="20"/>
    </w:rPr>
  </w:style>
  <w:style w:type="paragraph" w:styleId="TOC3">
    <w:name w:val="toc 3"/>
    <w:basedOn w:val="TOC2"/>
    <w:next w:val="Normal"/>
    <w:autoRedefine/>
    <w:uiPriority w:val="39"/>
    <w:unhideWhenUsed/>
    <w:rsid w:val="00AB21B1"/>
  </w:style>
  <w:style w:type="paragraph" w:styleId="TOC4">
    <w:name w:val="toc 4"/>
    <w:basedOn w:val="Normal"/>
    <w:next w:val="Normal"/>
    <w:autoRedefine/>
    <w:uiPriority w:val="39"/>
    <w:unhideWhenUsed/>
    <w:rsid w:val="00D96FE5"/>
    <w:rPr>
      <w:rFonts w:cstheme="minorHAnsi"/>
      <w:szCs w:val="20"/>
    </w:rPr>
  </w:style>
  <w:style w:type="paragraph" w:styleId="TOC5">
    <w:name w:val="toc 5"/>
    <w:basedOn w:val="TOC4"/>
    <w:next w:val="Normal"/>
    <w:autoRedefine/>
    <w:uiPriority w:val="39"/>
    <w:unhideWhenUsed/>
    <w:rsid w:val="00D96FE5"/>
    <w:pPr>
      <w:spacing w:before="120" w:line="480" w:lineRule="auto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605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65605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65605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65605"/>
    <w:pPr>
      <w:ind w:left="1920"/>
    </w:pPr>
    <w:rPr>
      <w:rFonts w:cstheme="minorHAnsi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C726F0"/>
    <w:pPr>
      <w:numPr>
        <w:numId w:val="8"/>
      </w:numPr>
    </w:pPr>
  </w:style>
  <w:style w:type="numbering" w:styleId="111111">
    <w:name w:val="Outline List 2"/>
    <w:basedOn w:val="NoList"/>
    <w:uiPriority w:val="99"/>
    <w:semiHidden/>
    <w:unhideWhenUsed/>
    <w:rsid w:val="0070267E"/>
    <w:pPr>
      <w:numPr>
        <w:numId w:val="6"/>
      </w:numPr>
    </w:pPr>
  </w:style>
  <w:style w:type="numbering" w:styleId="1ai">
    <w:name w:val="Outline List 1"/>
    <w:basedOn w:val="NoList"/>
    <w:uiPriority w:val="99"/>
    <w:semiHidden/>
    <w:unhideWhenUsed/>
    <w:rsid w:val="00C726F0"/>
    <w:pPr>
      <w:numPr>
        <w:numId w:val="10"/>
      </w:numPr>
    </w:pPr>
  </w:style>
  <w:style w:type="paragraph" w:styleId="ListContinue">
    <w:name w:val="List Continue"/>
    <w:basedOn w:val="Normal"/>
    <w:uiPriority w:val="99"/>
    <w:unhideWhenUsed/>
    <w:rsid w:val="007C30D6"/>
    <w:pPr>
      <w:spacing w:after="120"/>
      <w:ind w:left="283"/>
    </w:pPr>
  </w:style>
  <w:style w:type="paragraph" w:styleId="ListContinue2">
    <w:name w:val="List Continue 2"/>
    <w:basedOn w:val="Normal"/>
    <w:uiPriority w:val="99"/>
    <w:unhideWhenUsed/>
    <w:rsid w:val="007C30D6"/>
    <w:pPr>
      <w:spacing w:after="120"/>
      <w:ind w:left="566"/>
    </w:pPr>
  </w:style>
  <w:style w:type="paragraph" w:styleId="ListContinue4">
    <w:name w:val="List Continue 4"/>
    <w:basedOn w:val="Normal"/>
    <w:uiPriority w:val="99"/>
    <w:unhideWhenUsed/>
    <w:rsid w:val="007C30D6"/>
    <w:pPr>
      <w:spacing w:after="120"/>
      <w:ind w:left="1132"/>
    </w:pPr>
  </w:style>
  <w:style w:type="paragraph" w:styleId="ListContinue5">
    <w:name w:val="List Continue 5"/>
    <w:basedOn w:val="Normal"/>
    <w:uiPriority w:val="99"/>
    <w:unhideWhenUsed/>
    <w:rsid w:val="007C30D6"/>
    <w:pPr>
      <w:spacing w:after="120"/>
      <w:ind w:left="1415"/>
    </w:pPr>
  </w:style>
  <w:style w:type="paragraph" w:styleId="NoSpacing">
    <w:name w:val="No Spacing"/>
    <w:aliases w:val="Cover Details"/>
    <w:next w:val="Normal"/>
    <w:link w:val="NoSpacingChar"/>
    <w:autoRedefine/>
    <w:uiPriority w:val="1"/>
    <w:rsid w:val="00BD5A2C"/>
    <w:pPr>
      <w:pBdr>
        <w:top w:val="single" w:sz="48" w:space="10" w:color="CD202C" w:themeColor="accent1"/>
        <w:left w:val="single" w:sz="48" w:space="10" w:color="CD202C" w:themeColor="accent1"/>
        <w:bottom w:val="single" w:sz="48" w:space="10" w:color="CD202C" w:themeColor="accent1"/>
        <w:right w:val="single" w:sz="48" w:space="10" w:color="CD202C" w:themeColor="accent1"/>
      </w:pBdr>
      <w:tabs>
        <w:tab w:val="left" w:pos="3459"/>
      </w:tabs>
      <w:spacing w:line="312" w:lineRule="auto"/>
      <w:ind w:left="680" w:right="879"/>
    </w:pPr>
    <w:rPr>
      <w:rFonts w:eastAsiaTheme="minorEastAsia" w:cs="Times New Roman (Body CS)"/>
      <w:sz w:val="32"/>
      <w:szCs w:val="22"/>
      <w:lang w:val="en-US" w:eastAsia="zh-CN"/>
    </w:rPr>
  </w:style>
  <w:style w:type="character" w:customStyle="1" w:styleId="NoSpacingChar">
    <w:name w:val="No Spacing Char"/>
    <w:aliases w:val="Cover Details Char"/>
    <w:basedOn w:val="DefaultParagraphFont"/>
    <w:link w:val="NoSpacing"/>
    <w:uiPriority w:val="1"/>
    <w:rsid w:val="00BD5A2C"/>
    <w:rPr>
      <w:rFonts w:eastAsiaTheme="minorEastAsia" w:cs="Times New Roman (Body CS)"/>
      <w:sz w:val="3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4011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18A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4011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18A"/>
    <w:rPr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F85C03"/>
  </w:style>
  <w:style w:type="paragraph" w:customStyle="1" w:styleId="BasicParagraph">
    <w:name w:val="[Basic Paragraph]"/>
    <w:basedOn w:val="Normal"/>
    <w:uiPriority w:val="99"/>
    <w:rsid w:val="00AE05E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Revision">
    <w:name w:val="Revision"/>
    <w:hidden/>
    <w:uiPriority w:val="99"/>
    <w:semiHidden/>
    <w:rsid w:val="005A5F71"/>
    <w:rPr>
      <w:color w:val="000000" w:themeColor="text1"/>
    </w:rPr>
  </w:style>
  <w:style w:type="paragraph" w:styleId="Subtitle">
    <w:name w:val="Subtitle"/>
    <w:basedOn w:val="Heading2"/>
    <w:next w:val="Normal"/>
    <w:link w:val="SubtitleChar"/>
    <w:uiPriority w:val="11"/>
    <w:rsid w:val="00BD5A2C"/>
    <w:pPr>
      <w:spacing w:after="1560"/>
      <w:ind w:left="680"/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rsid w:val="00BD5A2C"/>
    <w:rPr>
      <w:rFonts w:asciiTheme="majorHAnsi" w:eastAsiaTheme="majorEastAsia" w:hAnsiTheme="majorHAnsi" w:cstheme="majorBidi"/>
      <w:sz w:val="5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082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71082"/>
  </w:style>
  <w:style w:type="paragraph" w:styleId="BlockText">
    <w:name w:val="Block Text"/>
    <w:basedOn w:val="Normal"/>
    <w:uiPriority w:val="99"/>
    <w:semiHidden/>
    <w:unhideWhenUsed/>
    <w:rsid w:val="00671082"/>
    <w:pPr>
      <w:pBdr>
        <w:top w:val="single" w:sz="2" w:space="10" w:color="CD202C" w:themeColor="accent1"/>
        <w:left w:val="single" w:sz="2" w:space="10" w:color="CD202C" w:themeColor="accent1"/>
        <w:bottom w:val="single" w:sz="2" w:space="10" w:color="CD202C" w:themeColor="accent1"/>
        <w:right w:val="single" w:sz="2" w:space="10" w:color="CD202C" w:themeColor="accent1"/>
      </w:pBdr>
      <w:ind w:left="1152" w:right="1152"/>
    </w:pPr>
    <w:rPr>
      <w:rFonts w:eastAsiaTheme="minorEastAsia"/>
      <w:i/>
      <w:iCs/>
      <w:color w:val="CD202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710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1082"/>
    <w:rPr>
      <w:color w:val="000000" w:themeColor="tex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7108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71082"/>
    <w:rPr>
      <w:color w:val="000000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7108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71082"/>
    <w:rPr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71082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71082"/>
    <w:rPr>
      <w:color w:val="000000" w:themeColor="tex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108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1082"/>
    <w:rPr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71082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71082"/>
    <w:rPr>
      <w:color w:val="000000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710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71082"/>
    <w:rPr>
      <w:color w:val="000000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7108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71082"/>
    <w:rPr>
      <w:color w:val="000000" w:themeColor="text1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1082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71082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71082"/>
    <w:rPr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0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082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0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082"/>
    <w:rPr>
      <w:b/>
      <w:bCs/>
      <w:color w:val="000000" w:themeColor="text1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71082"/>
  </w:style>
  <w:style w:type="character" w:customStyle="1" w:styleId="DateChar">
    <w:name w:val="Date Char"/>
    <w:basedOn w:val="DefaultParagraphFont"/>
    <w:link w:val="Date"/>
    <w:uiPriority w:val="99"/>
    <w:semiHidden/>
    <w:rsid w:val="00671082"/>
    <w:rPr>
      <w:color w:val="000000" w:themeColor="tex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108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1082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7108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71082"/>
    <w:rPr>
      <w:color w:val="000000" w:themeColor="tex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08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082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7108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7108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108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1082"/>
    <w:rPr>
      <w:color w:val="000000" w:themeColor="text1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108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1082"/>
    <w:rPr>
      <w:i/>
      <w:iCs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10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1082"/>
    <w:rPr>
      <w:rFonts w:ascii="Consolas" w:hAnsi="Consolas"/>
      <w:color w:val="000000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71082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7108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671082"/>
    <w:pPr>
      <w:pBdr>
        <w:top w:val="single" w:sz="4" w:space="10" w:color="CD202C" w:themeColor="accent1"/>
        <w:bottom w:val="single" w:sz="4" w:space="10" w:color="CD202C" w:themeColor="accent1"/>
      </w:pBdr>
      <w:spacing w:before="360" w:after="360"/>
      <w:ind w:left="864" w:right="864"/>
      <w:jc w:val="center"/>
    </w:pPr>
    <w:rPr>
      <w:i/>
      <w:iCs/>
      <w:color w:val="CD202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082"/>
    <w:rPr>
      <w:i/>
      <w:iCs/>
      <w:color w:val="CD202C" w:themeColor="accent1"/>
    </w:rPr>
  </w:style>
  <w:style w:type="paragraph" w:styleId="List">
    <w:name w:val="List"/>
    <w:basedOn w:val="Normal"/>
    <w:uiPriority w:val="99"/>
    <w:semiHidden/>
    <w:unhideWhenUsed/>
    <w:rsid w:val="0067108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7108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7108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7108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71082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671082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71082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71082"/>
    <w:pPr>
      <w:numPr>
        <w:numId w:val="12"/>
      </w:numPr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71082"/>
    <w:pPr>
      <w:spacing w:after="120"/>
      <w:ind w:left="849"/>
      <w:contextualSpacing/>
    </w:pPr>
  </w:style>
  <w:style w:type="paragraph" w:styleId="MacroText">
    <w:name w:val="macro"/>
    <w:link w:val="MacroTextChar"/>
    <w:uiPriority w:val="99"/>
    <w:semiHidden/>
    <w:unhideWhenUsed/>
    <w:rsid w:val="006710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napToGrid w:val="0"/>
      <w:spacing w:line="312" w:lineRule="auto"/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71082"/>
    <w:rPr>
      <w:rFonts w:ascii="Consolas" w:hAnsi="Consolas"/>
      <w:color w:val="000000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10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1082"/>
    <w:rPr>
      <w:rFonts w:asciiTheme="majorHAnsi" w:eastAsiaTheme="majorEastAsia" w:hAnsiTheme="majorHAnsi" w:cstheme="majorBidi"/>
      <w:color w:val="000000" w:themeColor="text1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71082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7108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7108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71082"/>
    <w:rPr>
      <w:color w:val="000000" w:themeColor="tex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108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71082"/>
    <w:rPr>
      <w:rFonts w:ascii="Consolas" w:hAnsi="Consolas"/>
      <w:color w:val="000000" w:themeColor="text1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7108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71082"/>
    <w:rPr>
      <w:color w:val="000000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71082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71082"/>
    <w:rPr>
      <w:color w:val="000000" w:themeColor="tex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71082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71082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671082"/>
    <w:pPr>
      <w:spacing w:before="120"/>
    </w:pPr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essex.ac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mer\Downloads\standard-accessible-branded-template%20(6).dotx" TargetMode="External"/></Relationships>
</file>

<file path=word/theme/theme1.xml><?xml version="1.0" encoding="utf-8"?>
<a:theme xmlns:a="http://schemas.openxmlformats.org/drawingml/2006/main" name="Office Theme">
  <a:themeElements>
    <a:clrScheme name="UoE_Accessible">
      <a:dk1>
        <a:srgbClr val="000000"/>
      </a:dk1>
      <a:lt1>
        <a:srgbClr val="FFFFFF"/>
      </a:lt1>
      <a:dk2>
        <a:srgbClr val="000000"/>
      </a:dk2>
      <a:lt2>
        <a:srgbClr val="F8F8F8"/>
      </a:lt2>
      <a:accent1>
        <a:srgbClr val="CD202C"/>
      </a:accent1>
      <a:accent2>
        <a:srgbClr val="612467"/>
      </a:accent2>
      <a:accent3>
        <a:srgbClr val="333333"/>
      </a:accent3>
      <a:accent4>
        <a:srgbClr val="FFFFFF"/>
      </a:accent4>
      <a:accent5>
        <a:srgbClr val="FFFFFF"/>
      </a:accent5>
      <a:accent6>
        <a:srgbClr val="FFFFFF"/>
      </a:accent6>
      <a:hlink>
        <a:srgbClr val="612467"/>
      </a:hlink>
      <a:folHlink>
        <a:srgbClr val="61246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7310">
          <a:solidFill>
            <a:schemeClr val="bg1"/>
          </a:solidFill>
          <a:miter lim="800000"/>
        </a:ln>
      </a:spPr>
      <a:bodyPr rot="0" spcFirstLastPara="0" vertOverflow="overflow" horzOverflow="overflow" vert="horz" wrap="none" lIns="144000" tIns="144000" rIns="144000" bIns="144000" numCol="1" spcCol="0" rtlCol="0" fromWordArt="0" anchor="ctr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4FA9AD-BF82-354A-9792-60815FB0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standard-accessible-branded-template (6)</Template>
  <TotalTime>62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Essex</vt:lpstr>
    </vt:vector>
  </TitlesOfParts>
  <Manager/>
  <Company/>
  <LinksUpToDate>false</LinksUpToDate>
  <CharactersWithSpaces>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Essex</dc:title>
  <dc:subject/>
  <dc:creator>Elmer, Caralyn M J</dc:creator>
  <cp:keywords/>
  <dc:description/>
  <cp:lastModifiedBy>Elmer, Caralyn M J</cp:lastModifiedBy>
  <cp:revision>11</cp:revision>
  <cp:lastPrinted>2021-05-04T15:09:00Z</cp:lastPrinted>
  <dcterms:created xsi:type="dcterms:W3CDTF">2023-07-18T09:15:00Z</dcterms:created>
  <dcterms:modified xsi:type="dcterms:W3CDTF">2024-09-02T09:46:00Z</dcterms:modified>
  <cp:category/>
</cp:coreProperties>
</file>