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9664" w14:textId="69D16A76" w:rsidR="00880D4F" w:rsidRPr="00880D4F" w:rsidRDefault="00880D4F" w:rsidP="00880D4F">
      <w:pPr>
        <w:pStyle w:val="Heading1"/>
      </w:pPr>
      <w:r w:rsidRPr="00880D4F">
        <w:t>PERSONAL EMERGENCY EVACUATION PLAN (PEEP)</w:t>
      </w:r>
      <w:r>
        <w:t xml:space="preserve"> FOR </w:t>
      </w:r>
      <w:r w:rsidR="00FE59C2" w:rsidRPr="00FE59C2">
        <w:t>STRENGTH/DEXTERITY IMPAIRMENT</w:t>
      </w:r>
    </w:p>
    <w:p w14:paraId="2276930C" w14:textId="77777777" w:rsidR="00880D4F" w:rsidRPr="00880D4F" w:rsidRDefault="00880D4F" w:rsidP="00880D4F">
      <w:bookmarkStart w:id="0" w:name="_Hlk96522181"/>
      <w:r w:rsidRPr="00880D4F">
        <w:t xml:space="preserve">Please complete PART A of the table and return it to </w:t>
      </w:r>
      <w:hyperlink r:id="rId8" w:history="1">
        <w:r w:rsidRPr="00880D4F">
          <w:rPr>
            <w:rStyle w:val="Hyperlink"/>
            <w:i/>
          </w:rPr>
          <w:t>fire@essex.ac.uk</w:t>
        </w:r>
      </w:hyperlink>
      <w:r w:rsidRPr="00880D4F">
        <w:rPr>
          <w:i/>
        </w:rPr>
        <w:t xml:space="preserve"> </w:t>
      </w:r>
      <w:r w:rsidRPr="00880D4F">
        <w:t xml:space="preserve"> so that we can review your PEEP with you.</w:t>
      </w:r>
    </w:p>
    <w:p w14:paraId="60526A3A" w14:textId="77777777" w:rsidR="00880D4F" w:rsidRPr="00880D4F" w:rsidRDefault="00880D4F" w:rsidP="00880D4F">
      <w:r w:rsidRPr="00880D4F">
        <w:t>This is to enable us to take steps to ensure your safety in the event of a fire or similar emergency.</w:t>
      </w:r>
    </w:p>
    <w:p w14:paraId="35FCDB38" w14:textId="50B21826" w:rsidR="00880D4F" w:rsidRDefault="00880D4F" w:rsidP="00880D4F">
      <w:r w:rsidRPr="00880D4F">
        <w:rPr>
          <w:b/>
        </w:rPr>
        <w:t>Privacy:</w:t>
      </w:r>
      <w:r w:rsidRPr="00880D4F">
        <w:t xml:space="preserve"> The information provided on this form and the data held on our systems is stored securely in the UK and kept in line with our retention schedules. It will only be disclosed within the University to persons who need to know. This may include People and Culture (Staff), Student Support (Students), Accommodation Essex, the University’s Fire Safety Office and/or Security Staff</w:t>
      </w:r>
      <w:r>
        <w:t>.</w:t>
      </w:r>
    </w:p>
    <w:p w14:paraId="11842049" w14:textId="40D275A4" w:rsidR="00880D4F" w:rsidRPr="00D870B3" w:rsidRDefault="00880D4F" w:rsidP="00880D4F">
      <w:pPr>
        <w:ind w:right="-625"/>
        <w:rPr>
          <w:rFonts w:ascii="Arial" w:hAnsi="Arial" w:cs="Arial"/>
          <w:b/>
          <w:sz w:val="32"/>
          <w:szCs w:val="32"/>
        </w:rPr>
      </w:pPr>
      <w:r w:rsidRPr="00D870B3">
        <w:rPr>
          <w:rFonts w:ascii="Arial" w:hAnsi="Arial" w:cs="Arial"/>
          <w:b/>
          <w:sz w:val="32"/>
          <w:szCs w:val="32"/>
        </w:rPr>
        <w:t>Par</w:t>
      </w:r>
      <w:r w:rsidR="000C33F0">
        <w:rPr>
          <w:rFonts w:ascii="Arial" w:hAnsi="Arial" w:cs="Arial"/>
          <w:b/>
          <w:sz w:val="32"/>
          <w:szCs w:val="32"/>
        </w:rPr>
        <w:t>t A:</w:t>
      </w:r>
    </w:p>
    <w:tbl>
      <w:tblPr>
        <w:tblStyle w:val="GridTable1Light"/>
        <w:tblW w:w="10915" w:type="dxa"/>
        <w:tblLayout w:type="fixed"/>
        <w:tblLook w:val="04A0" w:firstRow="1" w:lastRow="0" w:firstColumn="1" w:lastColumn="0" w:noHBand="0" w:noVBand="1"/>
      </w:tblPr>
      <w:tblGrid>
        <w:gridCol w:w="3825"/>
        <w:gridCol w:w="7090"/>
      </w:tblGrid>
      <w:tr w:rsidR="008D1140" w:rsidRPr="00880D4F" w14:paraId="3B92360E" w14:textId="77777777" w:rsidTr="008D1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bookmarkEnd w:id="0"/>
          <w:p w14:paraId="7B5577E6" w14:textId="66D5CC84" w:rsidR="00880D4F" w:rsidRPr="00880D4F" w:rsidRDefault="00880D4F" w:rsidP="00880D4F">
            <w:r w:rsidRPr="00880D4F">
              <w:t>Name</w:t>
            </w:r>
            <w:r w:rsidR="00DB6B87">
              <w:rPr>
                <w:b w:val="0"/>
              </w:rPr>
              <w:t>:</w:t>
            </w:r>
          </w:p>
        </w:tc>
        <w:tc>
          <w:tcPr>
            <w:tcW w:w="7090" w:type="dxa"/>
          </w:tcPr>
          <w:p w14:paraId="18E59BAF" w14:textId="77777777" w:rsidR="00880D4F" w:rsidRPr="00880D4F" w:rsidRDefault="00880D4F" w:rsidP="00880D4F">
            <w:pPr>
              <w:cnfStyle w:val="100000000000" w:firstRow="1" w:lastRow="0" w:firstColumn="0" w:lastColumn="0" w:oddVBand="0" w:evenVBand="0" w:oddHBand="0" w:evenHBand="0" w:firstRowFirstColumn="0" w:firstRowLastColumn="0" w:lastRowFirstColumn="0" w:lastRowLastColumn="0"/>
            </w:pPr>
          </w:p>
        </w:tc>
      </w:tr>
      <w:tr w:rsidR="00880D4F" w:rsidRPr="00880D4F" w14:paraId="46C022A9"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AAD34D4" w14:textId="27AB822E" w:rsidR="00880D4F" w:rsidRPr="00880D4F" w:rsidRDefault="00880D4F" w:rsidP="00F70CC0">
            <w:r w:rsidRPr="00880D4F">
              <w:t>Status:</w:t>
            </w:r>
            <w:r w:rsidR="00F70CC0" w:rsidRPr="00F70CC0">
              <w:rPr>
                <w:b w:val="0"/>
                <w:i/>
                <w:iCs/>
              </w:rPr>
              <w:t xml:space="preserve"> </w:t>
            </w:r>
            <w:r w:rsidRPr="00880D4F">
              <w:rPr>
                <w:b w:val="0"/>
                <w:bCs w:val="0"/>
                <w:i/>
                <w:iCs/>
              </w:rPr>
              <w:t>(Delete as appropriate)</w:t>
            </w:r>
          </w:p>
        </w:tc>
        <w:tc>
          <w:tcPr>
            <w:tcW w:w="7090" w:type="dxa"/>
          </w:tcPr>
          <w:p w14:paraId="6269BEE8" w14:textId="79708970" w:rsidR="00F70CC0" w:rsidRDefault="00880D4F" w:rsidP="00880D4F">
            <w:pPr>
              <w:cnfStyle w:val="000000000000" w:firstRow="0" w:lastRow="0" w:firstColumn="0" w:lastColumn="0" w:oddVBand="0" w:evenVBand="0" w:oddHBand="0" w:evenHBand="0" w:firstRowFirstColumn="0" w:firstRowLastColumn="0" w:lastRowFirstColumn="0" w:lastRowLastColumn="0"/>
            </w:pPr>
            <w:r w:rsidRPr="00880D4F">
              <w:t>Staff</w:t>
            </w:r>
            <w:r w:rsidR="00F70CC0">
              <w:t xml:space="preserve"> member</w:t>
            </w:r>
          </w:p>
          <w:p w14:paraId="2771102A" w14:textId="2EDF5C9C" w:rsidR="00F70CC0" w:rsidRDefault="00880D4F" w:rsidP="00880D4F">
            <w:pPr>
              <w:cnfStyle w:val="000000000000" w:firstRow="0" w:lastRow="0" w:firstColumn="0" w:lastColumn="0" w:oddVBand="0" w:evenVBand="0" w:oddHBand="0" w:evenHBand="0" w:firstRowFirstColumn="0" w:firstRowLastColumn="0" w:lastRowFirstColumn="0" w:lastRowLastColumn="0"/>
            </w:pPr>
            <w:r w:rsidRPr="00880D4F">
              <w:t>Student</w:t>
            </w:r>
          </w:p>
          <w:p w14:paraId="51D07FB5" w14:textId="0DCDB3A2"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Other</w:t>
            </w:r>
          </w:p>
        </w:tc>
      </w:tr>
      <w:tr w:rsidR="005B3AE2" w:rsidRPr="00880D4F" w14:paraId="185A1F9A"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53FE9A6A" w14:textId="68E784D8" w:rsidR="005B3AE2" w:rsidRPr="00880D4F" w:rsidRDefault="005B3AE2" w:rsidP="00880D4F">
            <w:r w:rsidRPr="00880D4F">
              <w:t xml:space="preserve">If student, </w:t>
            </w:r>
            <w:r>
              <w:t xml:space="preserve">your </w:t>
            </w:r>
            <w:r w:rsidRPr="00880D4F">
              <w:t>period of study:</w:t>
            </w:r>
          </w:p>
        </w:tc>
        <w:tc>
          <w:tcPr>
            <w:tcW w:w="7090" w:type="dxa"/>
          </w:tcPr>
          <w:p w14:paraId="32727504" w14:textId="77777777" w:rsidR="005B3AE2" w:rsidRPr="00880D4F" w:rsidRDefault="005B3AE2" w:rsidP="00880D4F">
            <w:pPr>
              <w:cnfStyle w:val="000000000000" w:firstRow="0" w:lastRow="0" w:firstColumn="0" w:lastColumn="0" w:oddVBand="0" w:evenVBand="0" w:oddHBand="0" w:evenHBand="0" w:firstRowFirstColumn="0" w:firstRowLastColumn="0" w:lastRowFirstColumn="0" w:lastRowLastColumn="0"/>
            </w:pPr>
            <w:r w:rsidRPr="00880D4F">
              <w:t>From:</w:t>
            </w:r>
          </w:p>
          <w:p w14:paraId="61E13925" w14:textId="5F6B4CE9" w:rsidR="005B3AE2" w:rsidRPr="00880D4F" w:rsidRDefault="005B3AE2" w:rsidP="00880D4F">
            <w:pPr>
              <w:cnfStyle w:val="000000000000" w:firstRow="0" w:lastRow="0" w:firstColumn="0" w:lastColumn="0" w:oddVBand="0" w:evenVBand="0" w:oddHBand="0" w:evenHBand="0" w:firstRowFirstColumn="0" w:firstRowLastColumn="0" w:lastRowFirstColumn="0" w:lastRowLastColumn="0"/>
            </w:pPr>
            <w:r w:rsidRPr="00880D4F">
              <w:t>To:</w:t>
            </w:r>
          </w:p>
        </w:tc>
      </w:tr>
      <w:tr w:rsidR="00E730FE" w:rsidRPr="00880D4F" w14:paraId="27FA3D68"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4ED64D" w14:textId="77777777" w:rsidR="00E730FE" w:rsidRPr="00880D4F" w:rsidRDefault="00E730FE" w:rsidP="00880D4F">
            <w:pPr>
              <w:rPr>
                <w:b w:val="0"/>
                <w:bCs w:val="0"/>
              </w:rPr>
            </w:pPr>
            <w:r>
              <w:t xml:space="preserve">Your </w:t>
            </w:r>
            <w:r w:rsidRPr="00880D4F">
              <w:t>Department / Section:</w:t>
            </w:r>
          </w:p>
        </w:tc>
        <w:tc>
          <w:tcPr>
            <w:tcW w:w="7090" w:type="dxa"/>
            <w:shd w:val="clear" w:color="auto" w:fill="auto"/>
          </w:tcPr>
          <w:p w14:paraId="1339B5A5" w14:textId="65C3D853" w:rsidR="00E730FE" w:rsidRPr="00880D4F" w:rsidRDefault="00E730FE"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C23643E"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61276AD" w14:textId="77777777" w:rsidR="00880D4F" w:rsidRPr="00880D4F" w:rsidRDefault="00880D4F" w:rsidP="00880D4F">
            <w:r w:rsidRPr="00880D4F">
              <w:t>What Campus(es) will you be based at:</w:t>
            </w:r>
          </w:p>
        </w:tc>
        <w:tc>
          <w:tcPr>
            <w:tcW w:w="7090" w:type="dxa"/>
          </w:tcPr>
          <w:p w14:paraId="4D5FB805"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2C87F74"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4C982DB" w14:textId="77777777" w:rsidR="00880D4F" w:rsidRPr="00880D4F" w:rsidRDefault="00880D4F" w:rsidP="00880D4F">
            <w:r w:rsidRPr="00880D4F">
              <w:lastRenderedPageBreak/>
              <w:t>Floor and building normally used:</w:t>
            </w:r>
          </w:p>
        </w:tc>
        <w:tc>
          <w:tcPr>
            <w:tcW w:w="7090" w:type="dxa"/>
          </w:tcPr>
          <w:p w14:paraId="61ADC76D"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B081D5F"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0CE83B2" w14:textId="0B3D26B1" w:rsidR="00880D4F" w:rsidRPr="00880D4F" w:rsidRDefault="00880D4F" w:rsidP="00880D4F">
            <w:r w:rsidRPr="00880D4F">
              <w:t xml:space="preserve">Will you be staying in </w:t>
            </w:r>
            <w:proofErr w:type="gramStart"/>
            <w:r w:rsidRPr="00880D4F">
              <w:t>University</w:t>
            </w:r>
            <w:proofErr w:type="gramEnd"/>
            <w:r w:rsidRPr="00880D4F">
              <w:t xml:space="preserve"> accommodation?</w:t>
            </w:r>
            <w:r w:rsidR="00E12C2B">
              <w:t xml:space="preserve"> </w:t>
            </w:r>
            <w:r w:rsidR="00E12C2B" w:rsidRPr="00242D70">
              <w:rPr>
                <w:b w:val="0"/>
              </w:rPr>
              <w:t>(</w:t>
            </w:r>
            <w:r w:rsidR="00E12C2B" w:rsidRPr="00880D4F">
              <w:rPr>
                <w:b w:val="0"/>
              </w:rPr>
              <w:t>Delete as appropriate)</w:t>
            </w:r>
          </w:p>
        </w:tc>
        <w:tc>
          <w:tcPr>
            <w:tcW w:w="7090" w:type="dxa"/>
          </w:tcPr>
          <w:p w14:paraId="2CB1E23E" w14:textId="77777777" w:rsid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Yes / No</w:t>
            </w:r>
          </w:p>
          <w:p w14:paraId="4D9F157C" w14:textId="33CF2457" w:rsidR="00A235B6" w:rsidRPr="00880D4F" w:rsidRDefault="00A235B6" w:rsidP="00880D4F">
            <w:pPr>
              <w:cnfStyle w:val="000000000000" w:firstRow="0" w:lastRow="0" w:firstColumn="0" w:lastColumn="0" w:oddVBand="0" w:evenVBand="0" w:oddHBand="0" w:evenHBand="0" w:firstRowFirstColumn="0" w:firstRowLastColumn="0" w:lastRowFirstColumn="0" w:lastRowLastColumn="0"/>
            </w:pPr>
          </w:p>
        </w:tc>
      </w:tr>
      <w:tr w:rsidR="0001363A" w:rsidRPr="00880D4F" w14:paraId="694CCFF4"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C31193" w14:textId="000D4C62" w:rsidR="0001363A" w:rsidRPr="00880D4F" w:rsidRDefault="0001363A" w:rsidP="00880D4F">
            <w:r w:rsidRPr="00880D4F">
              <w:t xml:space="preserve">If </w:t>
            </w:r>
            <w:r w:rsidRPr="006E10A1">
              <w:t xml:space="preserve">you will be staying university </w:t>
            </w:r>
            <w:r w:rsidR="008A3143" w:rsidRPr="006E10A1">
              <w:t>accommodation,</w:t>
            </w:r>
            <w:r w:rsidRPr="006E10A1">
              <w:t xml:space="preserve"> please provide your building name and room number</w:t>
            </w:r>
            <w:r w:rsidRPr="00880D4F">
              <w:t>:</w:t>
            </w:r>
          </w:p>
        </w:tc>
        <w:tc>
          <w:tcPr>
            <w:tcW w:w="7090" w:type="dxa"/>
          </w:tcPr>
          <w:p w14:paraId="3D4709B9" w14:textId="1C7C8CFE" w:rsidR="0001363A" w:rsidRPr="00880D4F" w:rsidRDefault="0001363A"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4558D0BC"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EA5E1B" w14:textId="5C79C411" w:rsidR="00880D4F" w:rsidRPr="00880D4F" w:rsidRDefault="00880D4F" w:rsidP="008A3143">
            <w:r w:rsidRPr="00880D4F">
              <w:t xml:space="preserve">Difficulty: </w:t>
            </w:r>
            <w:r w:rsidR="00FE59C2" w:rsidRPr="00FE59C2">
              <w:rPr>
                <w:rFonts w:ascii="Arial" w:hAnsi="Arial" w:cs="Arial"/>
                <w:bCs w:val="0"/>
              </w:rPr>
              <w:t>Strength/dexterity impairment</w:t>
            </w:r>
            <w:r w:rsidR="00FE59C2" w:rsidRPr="00FE59C2">
              <w:rPr>
                <w:bCs w:val="0"/>
                <w:sz w:val="28"/>
                <w:szCs w:val="28"/>
              </w:rPr>
              <w:t xml:space="preserve"> </w:t>
            </w:r>
            <w:r w:rsidR="008A3143" w:rsidRPr="00242D70">
              <w:rPr>
                <w:b w:val="0"/>
              </w:rPr>
              <w:t>(</w:t>
            </w:r>
            <w:r w:rsidRPr="00880D4F">
              <w:rPr>
                <w:b w:val="0"/>
              </w:rPr>
              <w:t>Delete as appropriate)</w:t>
            </w:r>
          </w:p>
        </w:tc>
        <w:tc>
          <w:tcPr>
            <w:tcW w:w="7090" w:type="dxa"/>
          </w:tcPr>
          <w:p w14:paraId="2B28FDF0"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Stable</w:t>
            </w:r>
          </w:p>
          <w:p w14:paraId="5EA2A8A4"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Deteriorating</w:t>
            </w:r>
          </w:p>
          <w:p w14:paraId="212C8E38"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Improving</w:t>
            </w:r>
          </w:p>
        </w:tc>
      </w:tr>
      <w:tr w:rsidR="00880D4F" w:rsidRPr="00880D4F" w14:paraId="4FB49EF7"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6A3D1CE" w14:textId="32E2E65D" w:rsidR="00880D4F" w:rsidRPr="00880D4F" w:rsidRDefault="00880D4F" w:rsidP="008A3143">
            <w:r w:rsidRPr="00880D4F">
              <w:t>Cause/Reason:</w:t>
            </w:r>
            <w:r w:rsidR="008A3143">
              <w:rPr>
                <w:b w:val="0"/>
              </w:rPr>
              <w:t xml:space="preserve"> </w:t>
            </w:r>
            <w:r w:rsidRPr="00880D4F">
              <w:rPr>
                <w:b w:val="0"/>
                <w:bCs w:val="0"/>
              </w:rPr>
              <w:t>(Optional)</w:t>
            </w:r>
          </w:p>
        </w:tc>
        <w:tc>
          <w:tcPr>
            <w:tcW w:w="7090" w:type="dxa"/>
          </w:tcPr>
          <w:p w14:paraId="15B4AF45"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0A54D9EA"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33E2B9EF" w14:textId="67E7E17A" w:rsidR="00880D4F" w:rsidRPr="00880D4F" w:rsidRDefault="00880D4F" w:rsidP="00242D70">
            <w:pPr>
              <w:rPr>
                <w:b w:val="0"/>
                <w:bCs w:val="0"/>
              </w:rPr>
            </w:pPr>
            <w:r w:rsidRPr="00880D4F">
              <w:br w:type="page"/>
              <w:t>Is your impairment</w:t>
            </w:r>
            <w:r w:rsidR="00242D70">
              <w:t xml:space="preserve">: </w:t>
            </w:r>
            <w:r w:rsidRPr="00880D4F">
              <w:rPr>
                <w:b w:val="0"/>
                <w:bCs w:val="0"/>
              </w:rPr>
              <w:t>(Delete as appropriate)</w:t>
            </w:r>
          </w:p>
        </w:tc>
        <w:tc>
          <w:tcPr>
            <w:tcW w:w="7090" w:type="dxa"/>
          </w:tcPr>
          <w:p w14:paraId="1C03DB2C"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Temporary</w:t>
            </w:r>
          </w:p>
          <w:p w14:paraId="5AFBD630"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Permanent</w:t>
            </w:r>
          </w:p>
        </w:tc>
      </w:tr>
      <w:tr w:rsidR="00880D4F" w:rsidRPr="00880D4F" w14:paraId="76D252AB"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3B08D459" w14:textId="628F5B68" w:rsidR="00880D4F" w:rsidRPr="00880D4F" w:rsidRDefault="00880D4F" w:rsidP="00242D70">
            <w:pPr>
              <w:rPr>
                <w:b w:val="0"/>
                <w:bCs w:val="0"/>
              </w:rPr>
            </w:pPr>
            <w:r w:rsidRPr="00880D4F">
              <w:br w:type="page"/>
              <w:t>Effect on evacuation:</w:t>
            </w:r>
            <w:r w:rsidR="00242D70">
              <w:t xml:space="preserve"> </w:t>
            </w:r>
            <w:r w:rsidRPr="00880D4F">
              <w:rPr>
                <w:b w:val="0"/>
                <w:bCs w:val="0"/>
              </w:rPr>
              <w:t>(Delete as appropriate)</w:t>
            </w:r>
          </w:p>
        </w:tc>
        <w:tc>
          <w:tcPr>
            <w:tcW w:w="7090" w:type="dxa"/>
          </w:tcPr>
          <w:p w14:paraId="07501DC4" w14:textId="77777777" w:rsidR="00FE59C2" w:rsidRPr="00FE59C2" w:rsidRDefault="00FE59C2" w:rsidP="00FE59C2">
            <w:pPr>
              <w:cnfStyle w:val="000000000000" w:firstRow="0" w:lastRow="0" w:firstColumn="0" w:lastColumn="0" w:oddVBand="0" w:evenVBand="0" w:oddHBand="0" w:evenHBand="0" w:firstRowFirstColumn="0" w:firstRowLastColumn="0" w:lastRowFirstColumn="0" w:lastRowLastColumn="0"/>
            </w:pPr>
            <w:r w:rsidRPr="00FE59C2">
              <w:t>Unable to push doors open</w:t>
            </w:r>
          </w:p>
          <w:p w14:paraId="27928C9F" w14:textId="77777777" w:rsidR="00FE59C2" w:rsidRPr="00FE59C2" w:rsidRDefault="00FE59C2" w:rsidP="00FE59C2">
            <w:pPr>
              <w:cnfStyle w:val="000000000000" w:firstRow="0" w:lastRow="0" w:firstColumn="0" w:lastColumn="0" w:oddVBand="0" w:evenVBand="0" w:oddHBand="0" w:evenHBand="0" w:firstRowFirstColumn="0" w:firstRowLastColumn="0" w:lastRowFirstColumn="0" w:lastRowLastColumn="0"/>
            </w:pPr>
            <w:r w:rsidRPr="00FE59C2">
              <w:t>Unable to manipulate handles etc.</w:t>
            </w:r>
          </w:p>
          <w:p w14:paraId="3DE0DEDB" w14:textId="3C296DE1" w:rsidR="00880D4F" w:rsidRPr="00880D4F" w:rsidRDefault="00FE59C2" w:rsidP="00FE59C2">
            <w:pPr>
              <w:cnfStyle w:val="000000000000" w:firstRow="0" w:lastRow="0" w:firstColumn="0" w:lastColumn="0" w:oddVBand="0" w:evenVBand="0" w:oddHBand="0" w:evenHBand="0" w:firstRowFirstColumn="0" w:firstRowLastColumn="0" w:lastRowFirstColumn="0" w:lastRowLastColumn="0"/>
            </w:pPr>
            <w:r w:rsidRPr="00FE59C2">
              <w:t>Other potential issues</w:t>
            </w:r>
          </w:p>
        </w:tc>
      </w:tr>
      <w:tr w:rsidR="001103C0" w:rsidRPr="00880D4F" w14:paraId="57AD3AF1" w14:textId="77777777" w:rsidTr="001103C0">
        <w:trPr>
          <w:trHeight w:val="773"/>
        </w:trPr>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B8C43CF" w14:textId="77777777" w:rsidR="00880D4F" w:rsidRPr="00880D4F" w:rsidRDefault="00880D4F" w:rsidP="00880D4F">
            <w:r w:rsidRPr="00880D4F">
              <w:t>Other potential issues:</w:t>
            </w:r>
          </w:p>
        </w:tc>
        <w:tc>
          <w:tcPr>
            <w:tcW w:w="7090" w:type="dxa"/>
          </w:tcPr>
          <w:p w14:paraId="5F122F4B"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202BFB" w:rsidRPr="00880D4F" w14:paraId="51FB1667" w14:textId="77777777" w:rsidTr="00B00B0E">
        <w:tc>
          <w:tcPr>
            <w:cnfStyle w:val="001000000000" w:firstRow="0" w:lastRow="0" w:firstColumn="1" w:lastColumn="0" w:oddVBand="0" w:evenVBand="0" w:oddHBand="0" w:evenHBand="0" w:firstRowFirstColumn="0" w:firstRowLastColumn="0" w:lastRowFirstColumn="0" w:lastRowLastColumn="0"/>
            <w:tcW w:w="10915" w:type="dxa"/>
            <w:gridSpan w:val="2"/>
          </w:tcPr>
          <w:p w14:paraId="0350E8AE" w14:textId="127F2CD9" w:rsidR="00202BFB" w:rsidRPr="002370A3" w:rsidRDefault="00202BFB" w:rsidP="001103C0">
            <w:pPr>
              <w:ind w:left="426" w:hanging="360"/>
            </w:pPr>
            <w:r w:rsidRPr="001103C0">
              <w:t>General Instructions for guidance until your specific ones are devised</w:t>
            </w:r>
            <w:r w:rsidR="00650ED6">
              <w:t>:</w:t>
            </w:r>
          </w:p>
        </w:tc>
      </w:tr>
      <w:tr w:rsidR="007139FB" w:rsidRPr="00880D4F" w14:paraId="77FC30F2"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563630D5" w14:textId="4789DB6B" w:rsidR="007139FB" w:rsidRPr="002B772A" w:rsidRDefault="0006424F" w:rsidP="0006424F">
            <w:pPr>
              <w:pStyle w:val="ListParagraph"/>
              <w:numPr>
                <w:ilvl w:val="0"/>
                <w:numId w:val="12"/>
              </w:numPr>
              <w:rPr>
                <w:b w:val="0"/>
                <w:bCs w:val="0"/>
              </w:rPr>
            </w:pPr>
            <w:r w:rsidRPr="002B772A">
              <w:rPr>
                <w:b w:val="0"/>
                <w:bCs w:val="0"/>
              </w:rPr>
              <w:t xml:space="preserve">As far as practicable, before using a room, please check that you will be able to unlock and open it and any doors on the fire escape routes from it. If there are any you may not be able to </w:t>
            </w:r>
            <w:proofErr w:type="gramStart"/>
            <w:r w:rsidRPr="002B772A">
              <w:rPr>
                <w:b w:val="0"/>
                <w:bCs w:val="0"/>
              </w:rPr>
              <w:t>use</w:t>
            </w:r>
            <w:proofErr w:type="gramEnd"/>
            <w:r w:rsidRPr="002B772A">
              <w:rPr>
                <w:b w:val="0"/>
                <w:bCs w:val="0"/>
              </w:rPr>
              <w:t xml:space="preserve"> you must ensure you are accompanied and ask colleagues etc. to assist you in the event of a fire alarm activation.</w:t>
            </w:r>
          </w:p>
        </w:tc>
      </w:tr>
      <w:tr w:rsidR="007139FB" w:rsidRPr="00880D4F" w14:paraId="78DB0A01"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7D3F1A25" w14:textId="717B507D" w:rsidR="007139FB" w:rsidRPr="002B772A" w:rsidRDefault="0006424F" w:rsidP="0006424F">
            <w:pPr>
              <w:pStyle w:val="ListParagraph"/>
              <w:numPr>
                <w:ilvl w:val="0"/>
                <w:numId w:val="12"/>
              </w:numPr>
              <w:rPr>
                <w:b w:val="0"/>
                <w:bCs w:val="0"/>
              </w:rPr>
            </w:pPr>
            <w:r w:rsidRPr="002B772A">
              <w:rPr>
                <w:b w:val="0"/>
                <w:bCs w:val="0"/>
              </w:rPr>
              <w:t>Should you find yourself alone in an area you cannot escape from on activation of a fire alarm please make your way to a Disabled Refuge and use the communications system to summon aid. If this is not possible, please contact security via your mobile phone.</w:t>
            </w:r>
          </w:p>
        </w:tc>
      </w:tr>
      <w:tr w:rsidR="007139FB" w:rsidRPr="00880D4F" w14:paraId="33CEA927"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7A2A599E" w14:textId="713C0DB5" w:rsidR="0006424F" w:rsidRPr="002B772A" w:rsidRDefault="0006424F" w:rsidP="0006424F">
            <w:pPr>
              <w:pStyle w:val="ListParagraph"/>
              <w:numPr>
                <w:ilvl w:val="0"/>
                <w:numId w:val="12"/>
              </w:numPr>
              <w:rPr>
                <w:b w:val="0"/>
                <w:bCs w:val="0"/>
              </w:rPr>
            </w:pPr>
            <w:r w:rsidRPr="002B772A">
              <w:rPr>
                <w:b w:val="0"/>
                <w:bCs w:val="0"/>
              </w:rPr>
              <w:t xml:space="preserve">Please store the relevant security emergency number in your phone. If you require </w:t>
            </w:r>
            <w:proofErr w:type="gramStart"/>
            <w:r w:rsidRPr="002B772A">
              <w:rPr>
                <w:b w:val="0"/>
                <w:bCs w:val="0"/>
              </w:rPr>
              <w:t>assistance</w:t>
            </w:r>
            <w:proofErr w:type="gramEnd"/>
            <w:r w:rsidRPr="002B772A">
              <w:rPr>
                <w:b w:val="0"/>
                <w:bCs w:val="0"/>
              </w:rPr>
              <w:t xml:space="preserve"> feel free to use this.</w:t>
            </w:r>
          </w:p>
          <w:p w14:paraId="5AB6E015" w14:textId="77777777" w:rsidR="002B772A" w:rsidRPr="002B772A" w:rsidRDefault="002B772A" w:rsidP="002B772A">
            <w:pPr>
              <w:ind w:left="1014"/>
              <w:rPr>
                <w:rFonts w:ascii="Arial" w:hAnsi="Arial" w:cs="Arial"/>
                <w:b w:val="0"/>
                <w:bCs w:val="0"/>
              </w:rPr>
            </w:pPr>
            <w:r w:rsidRPr="002B772A">
              <w:rPr>
                <w:rFonts w:ascii="Arial" w:hAnsi="Arial" w:cs="Arial"/>
                <w:b w:val="0"/>
                <w:bCs w:val="0"/>
              </w:rPr>
              <w:lastRenderedPageBreak/>
              <w:t xml:space="preserve">Colchester Campus Security: 01206 87 2222 </w:t>
            </w:r>
          </w:p>
          <w:p w14:paraId="34BF59ED" w14:textId="77777777" w:rsidR="002B772A" w:rsidRPr="002B772A" w:rsidRDefault="002B772A" w:rsidP="002B772A">
            <w:pPr>
              <w:ind w:left="1014"/>
              <w:rPr>
                <w:rFonts w:ascii="Arial" w:hAnsi="Arial" w:cs="Arial"/>
                <w:b w:val="0"/>
                <w:bCs w:val="0"/>
              </w:rPr>
            </w:pPr>
            <w:r w:rsidRPr="002B772A">
              <w:rPr>
                <w:rFonts w:ascii="Arial" w:hAnsi="Arial" w:cs="Arial"/>
                <w:b w:val="0"/>
                <w:bCs w:val="0"/>
              </w:rPr>
              <w:t>Southend Campus Security: 01702 32 8408 or 07920 821678</w:t>
            </w:r>
          </w:p>
          <w:p w14:paraId="7185C475" w14:textId="5C4FA743" w:rsidR="007139FB" w:rsidRPr="002B772A" w:rsidRDefault="002B772A" w:rsidP="002B772A">
            <w:pPr>
              <w:ind w:left="1014"/>
              <w:rPr>
                <w:rFonts w:ascii="Arial" w:hAnsi="Arial" w:cs="Arial"/>
              </w:rPr>
            </w:pPr>
            <w:r w:rsidRPr="002B772A">
              <w:rPr>
                <w:rFonts w:ascii="Arial" w:hAnsi="Arial" w:cs="Arial"/>
                <w:b w:val="0"/>
                <w:bCs w:val="0"/>
              </w:rPr>
              <w:t>Loughton Campus Security: 02085 08 5983 or 07920822101</w:t>
            </w:r>
          </w:p>
        </w:tc>
      </w:tr>
      <w:tr w:rsidR="007139FB" w:rsidRPr="00880D4F" w14:paraId="619261FE"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0ABF2245" w14:textId="349C097F" w:rsidR="007139FB" w:rsidRPr="002B772A" w:rsidRDefault="002B772A" w:rsidP="002B772A">
            <w:pPr>
              <w:pStyle w:val="ListParagraph"/>
              <w:numPr>
                <w:ilvl w:val="0"/>
                <w:numId w:val="12"/>
              </w:numPr>
              <w:rPr>
                <w:b w:val="0"/>
                <w:bCs w:val="0"/>
              </w:rPr>
            </w:pPr>
            <w:r w:rsidRPr="002B772A">
              <w:rPr>
                <w:b w:val="0"/>
                <w:bCs w:val="0"/>
              </w:rPr>
              <w:lastRenderedPageBreak/>
              <w:t xml:space="preserve">Please do not attempt to descend stairs, at least until </w:t>
            </w:r>
            <w:proofErr w:type="gramStart"/>
            <w:r w:rsidRPr="002B772A">
              <w:rPr>
                <w:b w:val="0"/>
                <w:bCs w:val="0"/>
              </w:rPr>
              <w:t>the majority of</w:t>
            </w:r>
            <w:proofErr w:type="gramEnd"/>
            <w:r w:rsidRPr="002B772A">
              <w:rPr>
                <w:b w:val="0"/>
                <w:bCs w:val="0"/>
              </w:rPr>
              <w:t xml:space="preserve"> people have done so; you will be safe in any staircase or refuge point for a minimum of 30 minutes. </w:t>
            </w:r>
          </w:p>
        </w:tc>
      </w:tr>
      <w:tr w:rsidR="007139FB" w:rsidRPr="00880D4F" w14:paraId="2853CC62"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5CEDC2B7" w14:textId="428CA50E" w:rsidR="007139FB" w:rsidRPr="002370A3" w:rsidRDefault="002B772A" w:rsidP="00FA3D43">
            <w:pPr>
              <w:pStyle w:val="ListParagraph"/>
              <w:numPr>
                <w:ilvl w:val="0"/>
                <w:numId w:val="12"/>
              </w:numPr>
              <w:rPr>
                <w:b w:val="0"/>
                <w:bCs w:val="0"/>
              </w:rPr>
            </w:pPr>
            <w:r w:rsidRPr="002B772A">
              <w:rPr>
                <w:b w:val="0"/>
                <w:bCs w:val="0"/>
              </w:rPr>
              <w:t xml:space="preserve">In the event of a large-scale evacuation on Campus; please ensure you place your safety and welfare first. In such circumstances it will not be known how long you may be waiting in an outdoor or unfamiliar area. Try to keep means of communication with you in case you will need to speak to security, </w:t>
            </w:r>
            <w:proofErr w:type="gramStart"/>
            <w:r w:rsidRPr="002B772A">
              <w:rPr>
                <w:b w:val="0"/>
                <w:bCs w:val="0"/>
              </w:rPr>
              <w:t>colleagues</w:t>
            </w:r>
            <w:proofErr w:type="gramEnd"/>
            <w:r w:rsidRPr="002B772A">
              <w:rPr>
                <w:b w:val="0"/>
                <w:bCs w:val="0"/>
              </w:rPr>
              <w:t xml:space="preserve"> or family. Keep somewhere warm away from any dangerous areas. Make your way to a safe area that has access to welfare facilities and has staff present who can assist with finding help and support.</w:t>
            </w:r>
          </w:p>
        </w:tc>
      </w:tr>
    </w:tbl>
    <w:p w14:paraId="193A8338" w14:textId="74C8B722" w:rsidR="00CF0C73" w:rsidRDefault="00CF0C73" w:rsidP="00F21934"/>
    <w:p w14:paraId="6A7BD26F" w14:textId="64F7DA1C" w:rsidR="00880D4F" w:rsidRPr="00880D4F" w:rsidRDefault="00CF0C73" w:rsidP="00880D4F">
      <w:pPr>
        <w:rPr>
          <w:rFonts w:ascii="Arial" w:hAnsi="Arial" w:cs="Arial"/>
          <w:b/>
          <w:sz w:val="32"/>
          <w:szCs w:val="32"/>
        </w:rPr>
      </w:pPr>
      <w:r>
        <w:rPr>
          <w:rFonts w:ascii="Arial" w:hAnsi="Arial" w:cs="Arial"/>
          <w:b/>
          <w:sz w:val="32"/>
          <w:szCs w:val="32"/>
        </w:rPr>
        <w:t>P</w:t>
      </w:r>
      <w:r w:rsidR="00F130E9" w:rsidRPr="00F130E9">
        <w:rPr>
          <w:rFonts w:ascii="Arial" w:hAnsi="Arial" w:cs="Arial"/>
          <w:b/>
          <w:sz w:val="32"/>
          <w:szCs w:val="32"/>
        </w:rPr>
        <w:t>art</w:t>
      </w:r>
      <w:r w:rsidR="00880D4F" w:rsidRPr="00880D4F">
        <w:rPr>
          <w:rFonts w:ascii="Arial" w:hAnsi="Arial" w:cs="Arial"/>
          <w:b/>
          <w:sz w:val="32"/>
          <w:szCs w:val="32"/>
        </w:rPr>
        <w:t xml:space="preserve"> B</w:t>
      </w:r>
      <w:r w:rsidR="000C33F0">
        <w:rPr>
          <w:rFonts w:ascii="Arial" w:hAnsi="Arial" w:cs="Arial"/>
          <w:b/>
          <w:sz w:val="32"/>
          <w:szCs w:val="32"/>
        </w:rPr>
        <w:t>:</w:t>
      </w:r>
    </w:p>
    <w:tbl>
      <w:tblPr>
        <w:tblStyle w:val="GridTable1Light"/>
        <w:tblW w:w="10792" w:type="dxa"/>
        <w:tblLayout w:type="fixed"/>
        <w:tblLook w:val="04A0" w:firstRow="1" w:lastRow="0" w:firstColumn="1" w:lastColumn="0" w:noHBand="0" w:noVBand="1"/>
      </w:tblPr>
      <w:tblGrid>
        <w:gridCol w:w="3539"/>
        <w:gridCol w:w="7253"/>
      </w:tblGrid>
      <w:tr w:rsidR="00A94C03" w:rsidRPr="00A94C03" w14:paraId="567B0100" w14:textId="77777777" w:rsidTr="00D01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01A57551" w14:textId="75A3AE64" w:rsidR="00A94C03" w:rsidRPr="00A94C03" w:rsidRDefault="00A94C03" w:rsidP="00A94C03">
            <w:r w:rsidRPr="00A94C03">
              <w:t>Further information/ action: As agreed and completed by PEEP reviewer and the person to whom the PEEP relates</w:t>
            </w:r>
            <w:r w:rsidR="007837F9">
              <w:t>.</w:t>
            </w:r>
          </w:p>
        </w:tc>
        <w:tc>
          <w:tcPr>
            <w:tcW w:w="7253" w:type="dxa"/>
          </w:tcPr>
          <w:p w14:paraId="439249BD"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rPr>
                <w:b w:val="0"/>
                <w:bCs w:val="0"/>
              </w:rPr>
            </w:pPr>
            <w:r w:rsidRPr="00A94C03">
              <w:rPr>
                <w:b w:val="0"/>
                <w:bCs w:val="0"/>
              </w:rPr>
              <w:t xml:space="preserve">You must notify your PEEP reviewer if your condition or the areas of the buildings you use change. </w:t>
            </w:r>
          </w:p>
          <w:p w14:paraId="5E23C308"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rPr>
                <w:b w:val="0"/>
                <w:bCs w:val="0"/>
              </w:rPr>
            </w:pPr>
            <w:r w:rsidRPr="00A94C03">
              <w:rPr>
                <w:b w:val="0"/>
                <w:bCs w:val="0"/>
              </w:rPr>
              <w:t xml:space="preserve">These arrangements are valid until you no longer live, study or work at the university. </w:t>
            </w:r>
          </w:p>
          <w:p w14:paraId="1CFDFA60"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pPr>
            <w:r w:rsidRPr="00A94C03">
              <w:rPr>
                <w:b w:val="0"/>
                <w:bCs w:val="0"/>
              </w:rPr>
              <w:t>Should evacuation from our buildings be an issue after this time a new application for a PEEP will be required.</w:t>
            </w:r>
          </w:p>
        </w:tc>
      </w:tr>
      <w:tr w:rsidR="00A94C03" w:rsidRPr="00A94C03" w14:paraId="035B2812" w14:textId="77777777" w:rsidTr="00D01EC9">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47E24BD2" w14:textId="77777777" w:rsidR="00A94C03" w:rsidRPr="00A94C03" w:rsidRDefault="00A94C03" w:rsidP="00A94C03">
            <w:r w:rsidRPr="00A94C03">
              <w:t>PEEP undertaken by:</w:t>
            </w:r>
          </w:p>
        </w:tc>
        <w:tc>
          <w:tcPr>
            <w:tcW w:w="7253" w:type="dxa"/>
          </w:tcPr>
          <w:p w14:paraId="4F838391" w14:textId="77777777" w:rsidR="00A94C03" w:rsidRPr="00A94C03" w:rsidRDefault="00A94C03" w:rsidP="00A94C03">
            <w:pPr>
              <w:cnfStyle w:val="000000000000" w:firstRow="0" w:lastRow="0" w:firstColumn="0" w:lastColumn="0" w:oddVBand="0" w:evenVBand="0" w:oddHBand="0" w:evenHBand="0" w:firstRowFirstColumn="0" w:firstRowLastColumn="0" w:lastRowFirstColumn="0" w:lastRowLastColumn="0"/>
              <w:rPr>
                <w:b/>
              </w:rPr>
            </w:pPr>
          </w:p>
        </w:tc>
      </w:tr>
      <w:tr w:rsidR="00A94C03" w:rsidRPr="00A94C03" w14:paraId="1709CBDB" w14:textId="77777777" w:rsidTr="00D01EC9">
        <w:trPr>
          <w:trHeight w:val="381"/>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5B1CFE93" w14:textId="77777777" w:rsidR="00A94C03" w:rsidRPr="00A94C03" w:rsidRDefault="00A94C03" w:rsidP="00A94C03">
            <w:r w:rsidRPr="00A94C03">
              <w:t>Date of PEEP:</w:t>
            </w:r>
          </w:p>
        </w:tc>
        <w:tc>
          <w:tcPr>
            <w:tcW w:w="7253" w:type="dxa"/>
          </w:tcPr>
          <w:p w14:paraId="025F248C" w14:textId="77777777" w:rsidR="00A94C03" w:rsidRPr="00A94C03" w:rsidRDefault="00A94C03" w:rsidP="00A94C03">
            <w:pPr>
              <w:cnfStyle w:val="000000000000" w:firstRow="0" w:lastRow="0" w:firstColumn="0" w:lastColumn="0" w:oddVBand="0" w:evenVBand="0" w:oddHBand="0" w:evenHBand="0" w:firstRowFirstColumn="0" w:firstRowLastColumn="0" w:lastRowFirstColumn="0" w:lastRowLastColumn="0"/>
            </w:pPr>
          </w:p>
        </w:tc>
      </w:tr>
      <w:tr w:rsidR="00415C3C" w:rsidRPr="00A94C03" w14:paraId="1615E6E3" w14:textId="77777777" w:rsidTr="00D01EC9">
        <w:trPr>
          <w:trHeight w:val="381"/>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6DDE3E7D" w14:textId="00A3091C" w:rsidR="007837F9" w:rsidRPr="00A94C03" w:rsidRDefault="00415C3C" w:rsidP="007837F9">
            <w:r w:rsidRPr="00A94C03">
              <w:t>Sent to:</w:t>
            </w:r>
            <w:r w:rsidR="007837F9">
              <w:t xml:space="preserve"> </w:t>
            </w:r>
            <w:r w:rsidR="007837F9" w:rsidRPr="00880D4F">
              <w:rPr>
                <w:b w:val="0"/>
                <w:bCs w:val="0"/>
              </w:rPr>
              <w:t>(Delete as appropriate)</w:t>
            </w:r>
          </w:p>
        </w:tc>
        <w:tc>
          <w:tcPr>
            <w:tcW w:w="7253" w:type="dxa"/>
          </w:tcPr>
          <w:p w14:paraId="2CEFA24B" w14:textId="3C47D8F4" w:rsidR="00415C3C" w:rsidRDefault="00415C3C" w:rsidP="00A94C03">
            <w:pPr>
              <w:cnfStyle w:val="000000000000" w:firstRow="0" w:lastRow="0" w:firstColumn="0" w:lastColumn="0" w:oddVBand="0" w:evenVBand="0" w:oddHBand="0" w:evenHBand="0" w:firstRowFirstColumn="0" w:firstRowLastColumn="0" w:lastRowFirstColumn="0" w:lastRowLastColumn="0"/>
            </w:pPr>
            <w:r w:rsidRPr="00A94C03">
              <w:t>Student</w:t>
            </w:r>
            <w:r w:rsidR="00A0536F">
              <w:t xml:space="preserve"> </w:t>
            </w:r>
            <w:r>
              <w:t>/</w:t>
            </w:r>
            <w:r w:rsidR="00A0536F">
              <w:t xml:space="preserve"> </w:t>
            </w:r>
            <w:r>
              <w:t>Staff member</w:t>
            </w:r>
          </w:p>
          <w:p w14:paraId="0031D657" w14:textId="58FCF6DD" w:rsidR="00415C3C" w:rsidRDefault="00415C3C" w:rsidP="00A94C03">
            <w:pPr>
              <w:cnfStyle w:val="000000000000" w:firstRow="0" w:lastRow="0" w:firstColumn="0" w:lastColumn="0" w:oddVBand="0" w:evenVBand="0" w:oddHBand="0" w:evenHBand="0" w:firstRowFirstColumn="0" w:firstRowLastColumn="0" w:lastRowFirstColumn="0" w:lastRowLastColumn="0"/>
            </w:pPr>
            <w:r w:rsidRPr="00A94C03">
              <w:t>Student Support</w:t>
            </w:r>
            <w:r w:rsidR="00A0536F">
              <w:t xml:space="preserve"> </w:t>
            </w:r>
            <w:r>
              <w:t>/</w:t>
            </w:r>
            <w:r w:rsidR="00A0536F">
              <w:t xml:space="preserve"> </w:t>
            </w:r>
            <w:r>
              <w:t>Manager</w:t>
            </w:r>
          </w:p>
          <w:p w14:paraId="6A7B4513" w14:textId="78513579" w:rsidR="00415C3C" w:rsidRPr="00A94C03" w:rsidRDefault="00415C3C" w:rsidP="00A94C03">
            <w:pPr>
              <w:cnfStyle w:val="000000000000" w:firstRow="0" w:lastRow="0" w:firstColumn="0" w:lastColumn="0" w:oddVBand="0" w:evenVBand="0" w:oddHBand="0" w:evenHBand="0" w:firstRowFirstColumn="0" w:firstRowLastColumn="0" w:lastRowFirstColumn="0" w:lastRowLastColumn="0"/>
            </w:pPr>
            <w:r w:rsidRPr="00A94C03">
              <w:t>Security</w:t>
            </w:r>
            <w:r w:rsidR="00A0536F">
              <w:t xml:space="preserve"> </w:t>
            </w:r>
            <w:r w:rsidRPr="00A94C03">
              <w:t>/</w:t>
            </w:r>
            <w:r w:rsidR="00A0536F">
              <w:t xml:space="preserve"> </w:t>
            </w:r>
            <w:r w:rsidRPr="00A94C03">
              <w:t>Other</w:t>
            </w:r>
          </w:p>
        </w:tc>
      </w:tr>
    </w:tbl>
    <w:p w14:paraId="68176CDC" w14:textId="77777777" w:rsidR="00F43FBB" w:rsidRDefault="00F43FBB" w:rsidP="00A94C03"/>
    <w:p w14:paraId="0DEF6D69" w14:textId="26174C7C" w:rsidR="00A94C03" w:rsidRPr="00A94C03" w:rsidRDefault="00A94C03" w:rsidP="00A94C03">
      <w:r w:rsidRPr="00A94C03">
        <w:t xml:space="preserve">Further information on fire safety and PEEPS is available at: </w:t>
      </w:r>
      <w:hyperlink r:id="rId9" w:history="1">
        <w:r w:rsidRPr="00A94C03">
          <w:rPr>
            <w:rStyle w:val="Hyperlink"/>
          </w:rPr>
          <w:t>https://www.essex.ac.uk/staff/fire-safety</w:t>
        </w:r>
      </w:hyperlink>
      <w:r w:rsidRPr="00A94C03">
        <w:rPr>
          <w:u w:val="single"/>
        </w:rPr>
        <w:t>/</w:t>
      </w:r>
    </w:p>
    <w:p w14:paraId="37BE4706" w14:textId="77777777" w:rsidR="00A94C03" w:rsidRPr="00A94C03" w:rsidRDefault="00A94C03" w:rsidP="00A94C03">
      <w:r w:rsidRPr="00A94C03">
        <w:t xml:space="preserve">If you have any queries about fire safety at the </w:t>
      </w:r>
      <w:proofErr w:type="gramStart"/>
      <w:r w:rsidRPr="00A94C03">
        <w:t>University</w:t>
      </w:r>
      <w:proofErr w:type="gramEnd"/>
      <w:r w:rsidRPr="00A94C03">
        <w:t xml:space="preserve"> please email: </w:t>
      </w:r>
      <w:hyperlink r:id="rId10" w:history="1">
        <w:r w:rsidRPr="00A94C03">
          <w:rPr>
            <w:rStyle w:val="Hyperlink"/>
            <w:bCs/>
          </w:rPr>
          <w:t>fire@essex.ac.uk</w:t>
        </w:r>
      </w:hyperlink>
      <w:r w:rsidRPr="00A94C03">
        <w:rPr>
          <w:b/>
        </w:rPr>
        <w:t xml:space="preserve"> </w:t>
      </w:r>
    </w:p>
    <w:sectPr w:rsidR="00A94C03" w:rsidRPr="00A94C03" w:rsidSect="00D82AC5">
      <w:footerReference w:type="default" r:id="rId11"/>
      <w:head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AF86" w14:textId="77777777" w:rsidR="007C2BAA" w:rsidRDefault="007C2BAA" w:rsidP="0040118A">
      <w:pPr>
        <w:spacing w:line="240" w:lineRule="auto"/>
      </w:pPr>
      <w:r>
        <w:separator/>
      </w:r>
    </w:p>
    <w:p w14:paraId="7639771A" w14:textId="77777777" w:rsidR="007C2BAA" w:rsidRDefault="007C2BAA"/>
  </w:endnote>
  <w:endnote w:type="continuationSeparator" w:id="0">
    <w:p w14:paraId="7899F092" w14:textId="77777777" w:rsidR="007C2BAA" w:rsidRDefault="007C2BAA" w:rsidP="0040118A">
      <w:pPr>
        <w:spacing w:line="240" w:lineRule="auto"/>
      </w:pPr>
      <w:r>
        <w:continuationSeparator/>
      </w:r>
    </w:p>
    <w:p w14:paraId="44AEFEE2" w14:textId="77777777" w:rsidR="007C2BAA" w:rsidRDefault="007C2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0CE83C2C"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44592A7E"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EC17739" wp14:editId="6F07ADC8">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CBCD"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43C1" w14:textId="77777777" w:rsidR="007C2BAA" w:rsidRDefault="007C2BAA" w:rsidP="0040118A">
      <w:pPr>
        <w:spacing w:line="240" w:lineRule="auto"/>
      </w:pPr>
      <w:r>
        <w:separator/>
      </w:r>
    </w:p>
    <w:p w14:paraId="517A2A10" w14:textId="77777777" w:rsidR="007C2BAA" w:rsidRDefault="007C2BAA"/>
  </w:footnote>
  <w:footnote w:type="continuationSeparator" w:id="0">
    <w:p w14:paraId="3643CF52" w14:textId="77777777" w:rsidR="007C2BAA" w:rsidRDefault="007C2BAA" w:rsidP="0040118A">
      <w:pPr>
        <w:spacing w:line="240" w:lineRule="auto"/>
      </w:pPr>
      <w:r>
        <w:continuationSeparator/>
      </w:r>
    </w:p>
    <w:p w14:paraId="62753FD9" w14:textId="77777777" w:rsidR="007C2BAA" w:rsidRDefault="007C2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26BF" w14:textId="77777777" w:rsidR="00BA3576" w:rsidRDefault="00606ECF">
    <w:pPr>
      <w:pStyle w:val="Header"/>
    </w:pPr>
    <w:r>
      <w:rPr>
        <w:b/>
        <w:bCs/>
        <w:noProof/>
        <w:szCs w:val="28"/>
      </w:rPr>
      <w:drawing>
        <wp:inline distT="0" distB="0" distL="0" distR="0" wp14:anchorId="14A2B6F6" wp14:editId="4151C506">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A77191B"/>
    <w:multiLevelType w:val="hybridMultilevel"/>
    <w:tmpl w:val="938E3052"/>
    <w:lvl w:ilvl="0" w:tplc="0388C65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030714"/>
    <w:multiLevelType w:val="hybridMultilevel"/>
    <w:tmpl w:val="755A67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204EA"/>
    <w:multiLevelType w:val="hybridMultilevel"/>
    <w:tmpl w:val="70D4138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7"/>
  </w:num>
  <w:num w:numId="6">
    <w:abstractNumId w:val="1"/>
  </w:num>
  <w:num w:numId="7">
    <w:abstractNumId w:val="2"/>
  </w:num>
  <w:num w:numId="8">
    <w:abstractNumId w:val="3"/>
  </w:num>
  <w:num w:numId="9">
    <w:abstractNumId w:val="10"/>
  </w:num>
  <w:num w:numId="10">
    <w:abstractNumId w:val="11"/>
  </w:num>
  <w:num w:numId="11">
    <w:abstractNumId w:val="6"/>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4F"/>
    <w:rsid w:val="0000155F"/>
    <w:rsid w:val="000037DB"/>
    <w:rsid w:val="0001363A"/>
    <w:rsid w:val="0001561C"/>
    <w:rsid w:val="00020F80"/>
    <w:rsid w:val="0002549D"/>
    <w:rsid w:val="00026387"/>
    <w:rsid w:val="00034E4B"/>
    <w:rsid w:val="00037765"/>
    <w:rsid w:val="00040027"/>
    <w:rsid w:val="000502F5"/>
    <w:rsid w:val="00051F2E"/>
    <w:rsid w:val="000569E2"/>
    <w:rsid w:val="00063032"/>
    <w:rsid w:val="0006424F"/>
    <w:rsid w:val="00065605"/>
    <w:rsid w:val="00070992"/>
    <w:rsid w:val="000872AB"/>
    <w:rsid w:val="00096EAB"/>
    <w:rsid w:val="000A3B9D"/>
    <w:rsid w:val="000B06EB"/>
    <w:rsid w:val="000C33F0"/>
    <w:rsid w:val="000C401F"/>
    <w:rsid w:val="000C6A83"/>
    <w:rsid w:val="000D1F39"/>
    <w:rsid w:val="000E2111"/>
    <w:rsid w:val="000E45EC"/>
    <w:rsid w:val="000F418B"/>
    <w:rsid w:val="000F45BC"/>
    <w:rsid w:val="001103C0"/>
    <w:rsid w:val="00110C21"/>
    <w:rsid w:val="00117538"/>
    <w:rsid w:val="001408C7"/>
    <w:rsid w:val="00145263"/>
    <w:rsid w:val="00155CD0"/>
    <w:rsid w:val="00156490"/>
    <w:rsid w:val="00165B99"/>
    <w:rsid w:val="00185DD1"/>
    <w:rsid w:val="001A44EF"/>
    <w:rsid w:val="001B06BF"/>
    <w:rsid w:val="001B0DE8"/>
    <w:rsid w:val="001B0F43"/>
    <w:rsid w:val="001C53CC"/>
    <w:rsid w:val="001D415A"/>
    <w:rsid w:val="001D4678"/>
    <w:rsid w:val="001E07D9"/>
    <w:rsid w:val="001F64DC"/>
    <w:rsid w:val="00202BFB"/>
    <w:rsid w:val="00210E2B"/>
    <w:rsid w:val="0021288B"/>
    <w:rsid w:val="0021646D"/>
    <w:rsid w:val="002257D4"/>
    <w:rsid w:val="00236A02"/>
    <w:rsid w:val="002370A3"/>
    <w:rsid w:val="00242D70"/>
    <w:rsid w:val="00257195"/>
    <w:rsid w:val="00261342"/>
    <w:rsid w:val="0026408C"/>
    <w:rsid w:val="00265DB5"/>
    <w:rsid w:val="002743A6"/>
    <w:rsid w:val="00276D72"/>
    <w:rsid w:val="002912B9"/>
    <w:rsid w:val="002B772A"/>
    <w:rsid w:val="002F0012"/>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E1C90"/>
    <w:rsid w:val="003E64F1"/>
    <w:rsid w:val="003F4669"/>
    <w:rsid w:val="003F6439"/>
    <w:rsid w:val="00400F97"/>
    <w:rsid w:val="0040118A"/>
    <w:rsid w:val="004124F3"/>
    <w:rsid w:val="00415C3C"/>
    <w:rsid w:val="00422651"/>
    <w:rsid w:val="004333DD"/>
    <w:rsid w:val="00440365"/>
    <w:rsid w:val="00445646"/>
    <w:rsid w:val="00447863"/>
    <w:rsid w:val="00454099"/>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55889"/>
    <w:rsid w:val="005607AE"/>
    <w:rsid w:val="00582129"/>
    <w:rsid w:val="00591417"/>
    <w:rsid w:val="00595C57"/>
    <w:rsid w:val="005A5F71"/>
    <w:rsid w:val="005B3AE2"/>
    <w:rsid w:val="005B42C6"/>
    <w:rsid w:val="006023F0"/>
    <w:rsid w:val="00606ECF"/>
    <w:rsid w:val="00613E85"/>
    <w:rsid w:val="006146B7"/>
    <w:rsid w:val="00627271"/>
    <w:rsid w:val="0062736C"/>
    <w:rsid w:val="00627F10"/>
    <w:rsid w:val="00635687"/>
    <w:rsid w:val="006406EC"/>
    <w:rsid w:val="00640CAF"/>
    <w:rsid w:val="0064570D"/>
    <w:rsid w:val="0065088E"/>
    <w:rsid w:val="00650ED6"/>
    <w:rsid w:val="00654F40"/>
    <w:rsid w:val="006575E8"/>
    <w:rsid w:val="00671082"/>
    <w:rsid w:val="00671F29"/>
    <w:rsid w:val="0068186E"/>
    <w:rsid w:val="00692A84"/>
    <w:rsid w:val="006A1F63"/>
    <w:rsid w:val="006A3813"/>
    <w:rsid w:val="006B3C3A"/>
    <w:rsid w:val="006C2CA6"/>
    <w:rsid w:val="006C65CA"/>
    <w:rsid w:val="006D2884"/>
    <w:rsid w:val="006E10A1"/>
    <w:rsid w:val="006F2788"/>
    <w:rsid w:val="006F7417"/>
    <w:rsid w:val="00702552"/>
    <w:rsid w:val="0070267E"/>
    <w:rsid w:val="00710098"/>
    <w:rsid w:val="007139FB"/>
    <w:rsid w:val="00720556"/>
    <w:rsid w:val="00731237"/>
    <w:rsid w:val="007336AD"/>
    <w:rsid w:val="007356A4"/>
    <w:rsid w:val="00740776"/>
    <w:rsid w:val="00747B55"/>
    <w:rsid w:val="007564FB"/>
    <w:rsid w:val="007662D2"/>
    <w:rsid w:val="00767B05"/>
    <w:rsid w:val="00773A32"/>
    <w:rsid w:val="007837F9"/>
    <w:rsid w:val="007C2BAA"/>
    <w:rsid w:val="007C30D6"/>
    <w:rsid w:val="007C3862"/>
    <w:rsid w:val="007C753C"/>
    <w:rsid w:val="007C7E98"/>
    <w:rsid w:val="007D0B60"/>
    <w:rsid w:val="007D294F"/>
    <w:rsid w:val="007D7033"/>
    <w:rsid w:val="007D7D5E"/>
    <w:rsid w:val="007F02F0"/>
    <w:rsid w:val="007F34C5"/>
    <w:rsid w:val="008032C9"/>
    <w:rsid w:val="00815305"/>
    <w:rsid w:val="0082325F"/>
    <w:rsid w:val="008272FB"/>
    <w:rsid w:val="008301C8"/>
    <w:rsid w:val="0084639D"/>
    <w:rsid w:val="00860862"/>
    <w:rsid w:val="00863A02"/>
    <w:rsid w:val="00871C60"/>
    <w:rsid w:val="00873700"/>
    <w:rsid w:val="00880D4F"/>
    <w:rsid w:val="008920C0"/>
    <w:rsid w:val="008A3143"/>
    <w:rsid w:val="008A3C33"/>
    <w:rsid w:val="008A7183"/>
    <w:rsid w:val="008B7C7B"/>
    <w:rsid w:val="008C5C93"/>
    <w:rsid w:val="008D1140"/>
    <w:rsid w:val="008E7712"/>
    <w:rsid w:val="008F4F0B"/>
    <w:rsid w:val="009005BC"/>
    <w:rsid w:val="00905A53"/>
    <w:rsid w:val="0090735F"/>
    <w:rsid w:val="0091187C"/>
    <w:rsid w:val="009147AA"/>
    <w:rsid w:val="00922761"/>
    <w:rsid w:val="00936CE0"/>
    <w:rsid w:val="00946C0F"/>
    <w:rsid w:val="00952C6F"/>
    <w:rsid w:val="00970956"/>
    <w:rsid w:val="00980454"/>
    <w:rsid w:val="009A1B2C"/>
    <w:rsid w:val="009B38EC"/>
    <w:rsid w:val="009C6F49"/>
    <w:rsid w:val="009D2E43"/>
    <w:rsid w:val="009D51BA"/>
    <w:rsid w:val="009D6BFF"/>
    <w:rsid w:val="009E3A2B"/>
    <w:rsid w:val="00A0235F"/>
    <w:rsid w:val="00A0536F"/>
    <w:rsid w:val="00A235B6"/>
    <w:rsid w:val="00A24601"/>
    <w:rsid w:val="00A2698B"/>
    <w:rsid w:val="00A357E2"/>
    <w:rsid w:val="00A429D5"/>
    <w:rsid w:val="00A476C9"/>
    <w:rsid w:val="00A5361C"/>
    <w:rsid w:val="00A618B6"/>
    <w:rsid w:val="00A61C26"/>
    <w:rsid w:val="00A72AF3"/>
    <w:rsid w:val="00A75123"/>
    <w:rsid w:val="00A820BD"/>
    <w:rsid w:val="00A92782"/>
    <w:rsid w:val="00A94C03"/>
    <w:rsid w:val="00A95B46"/>
    <w:rsid w:val="00AB21B1"/>
    <w:rsid w:val="00AB2963"/>
    <w:rsid w:val="00AD1FBE"/>
    <w:rsid w:val="00AE05EE"/>
    <w:rsid w:val="00AE6A9F"/>
    <w:rsid w:val="00B002B7"/>
    <w:rsid w:val="00B37472"/>
    <w:rsid w:val="00B41642"/>
    <w:rsid w:val="00B5488F"/>
    <w:rsid w:val="00B615E3"/>
    <w:rsid w:val="00B667E0"/>
    <w:rsid w:val="00B9605F"/>
    <w:rsid w:val="00B97201"/>
    <w:rsid w:val="00BA3576"/>
    <w:rsid w:val="00BB733C"/>
    <w:rsid w:val="00BD5A2C"/>
    <w:rsid w:val="00BD6BA2"/>
    <w:rsid w:val="00BE3E88"/>
    <w:rsid w:val="00C00506"/>
    <w:rsid w:val="00C14D2D"/>
    <w:rsid w:val="00C17F8A"/>
    <w:rsid w:val="00C34D34"/>
    <w:rsid w:val="00C34E72"/>
    <w:rsid w:val="00C34F6C"/>
    <w:rsid w:val="00C361B8"/>
    <w:rsid w:val="00C45BE5"/>
    <w:rsid w:val="00C62E82"/>
    <w:rsid w:val="00C638BF"/>
    <w:rsid w:val="00C726F0"/>
    <w:rsid w:val="00C82D9D"/>
    <w:rsid w:val="00CA4FCF"/>
    <w:rsid w:val="00CB1EB2"/>
    <w:rsid w:val="00CD3F80"/>
    <w:rsid w:val="00CE04A3"/>
    <w:rsid w:val="00CE415A"/>
    <w:rsid w:val="00CF0C73"/>
    <w:rsid w:val="00CF2875"/>
    <w:rsid w:val="00D01EC9"/>
    <w:rsid w:val="00D0394C"/>
    <w:rsid w:val="00D048ED"/>
    <w:rsid w:val="00D31AC1"/>
    <w:rsid w:val="00D52D5F"/>
    <w:rsid w:val="00D563D8"/>
    <w:rsid w:val="00D63BC2"/>
    <w:rsid w:val="00D75974"/>
    <w:rsid w:val="00D77B75"/>
    <w:rsid w:val="00D82AC5"/>
    <w:rsid w:val="00D84E4F"/>
    <w:rsid w:val="00D86FD4"/>
    <w:rsid w:val="00D870B3"/>
    <w:rsid w:val="00D94804"/>
    <w:rsid w:val="00D96FE5"/>
    <w:rsid w:val="00DB6B87"/>
    <w:rsid w:val="00DC3829"/>
    <w:rsid w:val="00DE1444"/>
    <w:rsid w:val="00DF230B"/>
    <w:rsid w:val="00E02F0B"/>
    <w:rsid w:val="00E05033"/>
    <w:rsid w:val="00E06C31"/>
    <w:rsid w:val="00E12BDA"/>
    <w:rsid w:val="00E12C2B"/>
    <w:rsid w:val="00E23B99"/>
    <w:rsid w:val="00E2600B"/>
    <w:rsid w:val="00E31D9F"/>
    <w:rsid w:val="00E40155"/>
    <w:rsid w:val="00E41AAC"/>
    <w:rsid w:val="00E41E1E"/>
    <w:rsid w:val="00E47C32"/>
    <w:rsid w:val="00E67A53"/>
    <w:rsid w:val="00E730FE"/>
    <w:rsid w:val="00E87E82"/>
    <w:rsid w:val="00EA00F0"/>
    <w:rsid w:val="00EB1772"/>
    <w:rsid w:val="00EB4E5B"/>
    <w:rsid w:val="00ED064D"/>
    <w:rsid w:val="00ED0D64"/>
    <w:rsid w:val="00ED1065"/>
    <w:rsid w:val="00ED19A3"/>
    <w:rsid w:val="00ED1A55"/>
    <w:rsid w:val="00EE48D0"/>
    <w:rsid w:val="00F11389"/>
    <w:rsid w:val="00F130E9"/>
    <w:rsid w:val="00F161A4"/>
    <w:rsid w:val="00F21934"/>
    <w:rsid w:val="00F234E6"/>
    <w:rsid w:val="00F43FBB"/>
    <w:rsid w:val="00F47B07"/>
    <w:rsid w:val="00F47BD3"/>
    <w:rsid w:val="00F573AC"/>
    <w:rsid w:val="00F70CC0"/>
    <w:rsid w:val="00F722EE"/>
    <w:rsid w:val="00F75170"/>
    <w:rsid w:val="00F7567A"/>
    <w:rsid w:val="00F759EF"/>
    <w:rsid w:val="00F82E38"/>
    <w:rsid w:val="00F8450B"/>
    <w:rsid w:val="00F8488C"/>
    <w:rsid w:val="00F852DA"/>
    <w:rsid w:val="00F85C03"/>
    <w:rsid w:val="00F878A6"/>
    <w:rsid w:val="00FA211B"/>
    <w:rsid w:val="00FA3D43"/>
    <w:rsid w:val="00FA71FF"/>
    <w:rsid w:val="00FB1BFD"/>
    <w:rsid w:val="00FC2399"/>
    <w:rsid w:val="00FD4B64"/>
    <w:rsid w:val="00FE4CEC"/>
    <w:rsid w:val="00FE59C2"/>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BC1B"/>
  <w15:chartTrackingRefBased/>
  <w15:docId w15:val="{2BA25148-C21F-4A56-8B0A-D24B541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styleId="GridTable1Light">
    <w:name w:val="Grid Table 1 Light"/>
    <w:basedOn w:val="TableNormal"/>
    <w:uiPriority w:val="46"/>
    <w:rsid w:val="000630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re@essex.ac.uk" TargetMode="External"/><Relationship Id="rId4" Type="http://schemas.openxmlformats.org/officeDocument/2006/relationships/settings" Target="settings.xml"/><Relationship Id="rId9" Type="http://schemas.openxmlformats.org/officeDocument/2006/relationships/hyperlink" Target="https://www.essex.ac.uk/staff/fire-safe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letcd\Downloads\standard-accessible-branded-template%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(1)</Template>
  <TotalTime>2</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3922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Fletcher, Abigail</dc:creator>
  <cp:keywords/>
  <dc:description/>
  <cp:lastModifiedBy>Curtis, Ryan A</cp:lastModifiedBy>
  <cp:revision>2</cp:revision>
  <cp:lastPrinted>2021-05-04T15:09:00Z</cp:lastPrinted>
  <dcterms:created xsi:type="dcterms:W3CDTF">2022-09-29T15:26:00Z</dcterms:created>
  <dcterms:modified xsi:type="dcterms:W3CDTF">2022-09-29T15:26:00Z</dcterms:modified>
  <cp:category/>
</cp:coreProperties>
</file>